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C45EAF" w:rsidP="00211961">
            <w:pPr>
              <w:rPr>
                <w:rFonts w:ascii="Arial" w:hAnsi="Arial" w:cs="Arial"/>
                <w:b/>
                <w:color w:val="000000" w:themeColor="text1"/>
                <w:szCs w:val="20"/>
              </w:rPr>
            </w:pPr>
            <w:r w:rsidRPr="00C45EAF">
              <w:rPr>
                <w:rFonts w:ascii="Arial" w:hAnsi="Arial" w:cs="Arial"/>
                <w:b/>
                <w:color w:val="000000" w:themeColor="text1"/>
                <w:szCs w:val="20"/>
              </w:rPr>
              <w:t>Žádám o přijetí do služebního poměru a zařazení</w:t>
            </w:r>
            <w:r>
              <w:rPr>
                <w:rStyle w:val="FootnoteReference"/>
                <w:rFonts w:ascii="Arial" w:hAnsi="Arial" w:cs="Arial"/>
                <w:b/>
                <w:color w:val="000000" w:themeColor="text1"/>
                <w:szCs w:val="20"/>
              </w:rPr>
              <w:footnoteReference w:id="2"/>
            </w:r>
            <w:r w:rsidRPr="00C45EAF">
              <w:rPr>
                <w:rFonts w:ascii="Arial" w:hAnsi="Arial" w:cs="Arial"/>
                <w:b/>
                <w:color w:val="000000" w:themeColor="text1"/>
                <w:szCs w:val="20"/>
              </w:rPr>
              <w:t xml:space="preserve"> na služební místo </w:t>
            </w:r>
            <w:r w:rsidRPr="00C45EAF" w:rsidR="00C45EAF">
              <w:rPr>
                <w:rFonts w:ascii="Arial" w:hAnsi="Arial" w:cs="Arial"/>
                <w:b/>
                <w:color w:val="000000" w:themeColor="text1"/>
                <w:szCs w:val="20"/>
              </w:rPr>
              <w:t>FM 3799, vrchní ministerský rada v oddělení Metodika vybraných ekonomických procesů, v odboru Finanční</w:t>
            </w:r>
            <w:r w:rsidRPr="00C45EAF">
              <w:rPr>
                <w:rFonts w:ascii="Arial" w:hAnsi="Arial" w:cs="Arial"/>
                <w:b/>
                <w:color w:val="000000" w:themeColor="text1"/>
                <w:szCs w:val="20"/>
              </w:rPr>
              <w:t xml:space="preserve">                                                       </w:t>
            </w:r>
          </w:p>
        </w:tc>
        <w:tc>
          <w:tcPr>
            <w:tcW w:w="562" w:type="dxa"/>
            <w:vAlign w:val="center"/>
          </w:tcPr>
          <w:p w:rsidR="00211961" w:rsidRPr="00C45EAF" w:rsidP="00211961">
            <w:pPr>
              <w:jc w:val="center"/>
              <w:rPr>
                <w:rFonts w:ascii="Arial" w:hAnsi="Arial" w:cs="Arial"/>
                <w:b/>
                <w:color w:val="000000" w:themeColor="text1"/>
                <w:sz w:val="28"/>
                <w:szCs w:val="20"/>
              </w:rPr>
            </w:pPr>
            <w:sdt>
              <w:sdtPr>
                <w:rPr>
                  <w:rFonts w:ascii="Arial" w:hAnsi="Arial" w:cs="Arial"/>
                  <w:b/>
                  <w:color w:val="000000" w:themeColor="text1"/>
                  <w:sz w:val="28"/>
                  <w:szCs w:val="20"/>
                </w:rPr>
                <w:id w:val="-251821365"/>
                <w14:checkbox>
                  <w14:checked w14:val="0"/>
                  <w14:checkedState w14:val="2612" w14:font="MS Gothic"/>
                  <w14:uncheckedState w14:val="2610" w14:font="MS Gothic"/>
                </w14:checkbox>
              </w:sdtPr>
              <w:sdtContent>
                <w:r w:rsidRPr="00C45EAF">
                  <w:rPr>
                    <w:rFonts w:ascii="MS Gothic" w:eastAsia="MS Gothic" w:hAnsi="MS Gothic" w:cs="Arial" w:hint="eastAsia"/>
                    <w:b/>
                    <w:color w:val="000000" w:themeColor="text1"/>
                    <w:sz w:val="28"/>
                    <w:szCs w:val="20"/>
                  </w:rPr>
                  <w:t>☐</w:t>
                </w:r>
              </w:sdtContent>
            </w:sdt>
          </w:p>
        </w:tc>
      </w:tr>
      <w:tr w:rsidTr="00211961">
        <w:tblPrEx>
          <w:tblW w:w="0" w:type="auto"/>
          <w:tblLook w:val="04A0"/>
        </w:tblPrEx>
        <w:trPr>
          <w:trHeight w:val="698"/>
        </w:trPr>
        <w:tc>
          <w:tcPr>
            <w:tcW w:w="8500" w:type="dxa"/>
          </w:tcPr>
          <w:p w:rsidR="00211961" w:rsidRPr="00C45EAF" w:rsidP="00DE3A42">
            <w:pPr>
              <w:rPr>
                <w:rFonts w:ascii="Arial" w:hAnsi="Arial" w:cs="Arial"/>
                <w:b/>
                <w:color w:val="000000" w:themeColor="text1"/>
                <w:szCs w:val="20"/>
              </w:rPr>
            </w:pPr>
            <w:r w:rsidRPr="00C45EAF">
              <w:rPr>
                <w:rFonts w:ascii="Arial" w:hAnsi="Arial" w:cs="Arial"/>
                <w:b/>
                <w:color w:val="000000" w:themeColor="text1"/>
                <w:szCs w:val="20"/>
              </w:rPr>
              <w:t xml:space="preserve">Žádám o zařazení na služební místo </w:t>
            </w:r>
            <w:r w:rsidRPr="00C45EAF" w:rsidR="00C45EAF">
              <w:rPr>
                <w:rFonts w:ascii="Arial" w:hAnsi="Arial" w:cs="Arial"/>
                <w:b/>
                <w:color w:val="000000" w:themeColor="text1"/>
                <w:szCs w:val="20"/>
              </w:rPr>
              <w:t xml:space="preserve">FM 3799, vrchní ministerský rada v oddělení Metodika vybraných ekonomických procesů, v odboru Finanční </w:t>
            </w:r>
            <w:r w:rsidRPr="00C45EAF">
              <w:rPr>
                <w:rFonts w:ascii="Arial" w:hAnsi="Arial" w:cs="Arial"/>
                <w:b/>
                <w:color w:val="000000" w:themeColor="text1"/>
                <w:szCs w:val="20"/>
              </w:rPr>
              <w:t xml:space="preserve">                       </w:t>
            </w:r>
            <w:r w:rsidRPr="00C45EAF">
              <w:rPr>
                <w:rFonts w:ascii="Arial" w:hAnsi="Arial" w:cs="Arial"/>
                <w:color w:val="000000" w:themeColor="text1"/>
                <w:szCs w:val="20"/>
              </w:rPr>
              <w:t xml:space="preserve">                                                                        </w:t>
            </w:r>
            <w:r w:rsidRPr="00C45EAF">
              <w:rPr>
                <w:rFonts w:ascii="Arial" w:hAnsi="Arial" w:cs="Arial"/>
                <w:b/>
                <w:color w:val="000000" w:themeColor="text1"/>
                <w:szCs w:val="20"/>
              </w:rPr>
              <w:t xml:space="preserve">           </w:t>
            </w:r>
          </w:p>
        </w:tc>
        <w:tc>
          <w:tcPr>
            <w:tcW w:w="562" w:type="dxa"/>
            <w:vAlign w:val="center"/>
          </w:tcPr>
          <w:p w:rsidR="00211961" w:rsidRPr="00C45EAF" w:rsidP="00211961">
            <w:pPr>
              <w:jc w:val="center"/>
              <w:rPr>
                <w:rFonts w:ascii="Arial" w:hAnsi="Arial" w:cs="Arial"/>
                <w:b/>
                <w:color w:val="000000" w:themeColor="text1"/>
                <w:sz w:val="28"/>
                <w:szCs w:val="20"/>
              </w:rPr>
            </w:pPr>
            <w:sdt>
              <w:sdtPr>
                <w:rPr>
                  <w:rFonts w:ascii="Arial" w:hAnsi="Arial" w:cs="Arial"/>
                  <w:b/>
                  <w:color w:val="000000" w:themeColor="text1"/>
                  <w:sz w:val="28"/>
                  <w:szCs w:val="20"/>
                </w:rPr>
                <w:id w:val="1904328457"/>
                <w14:checkbox>
                  <w14:checked w14:val="0"/>
                  <w14:checkedState w14:val="2612" w14:font="MS Gothic"/>
                  <w14:uncheckedState w14:val="2610" w14:font="MS Gothic"/>
                </w14:checkbox>
              </w:sdtPr>
              <w:sdtContent>
                <w:r w:rsidRPr="00C45EAF">
                  <w:rPr>
                    <w:rFonts w:ascii="MS Gothic" w:eastAsia="MS Gothic" w:hAnsi="MS Gothic" w:cs="Arial" w:hint="eastAsia"/>
                    <w:b/>
                    <w:color w:val="000000" w:themeColor="text1"/>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sidR="00C45EAF">
              <w:rPr>
                <w:rFonts w:ascii="Arial" w:hAnsi="Arial" w:cs="Arial"/>
                <w:sz w:val="20"/>
                <w:szCs w:val="20"/>
              </w:rPr>
              <w:br/>
            </w:r>
            <w:r w:rsidRPr="006A231C">
              <w:rPr>
                <w:rFonts w:ascii="Arial" w:hAnsi="Arial" w:cs="Arial"/>
                <w:sz w:val="20"/>
                <w:szCs w:val="20"/>
              </w:rPr>
              <w:t>v návaznosti na povinnost doložit splnění předpokladu plné svéprávnosti prohlašuji, že jsem podle §</w:t>
            </w:r>
            <w:r w:rsidR="00272EC1">
              <w:rPr>
                <w:rFonts w:ascii="Arial" w:hAnsi="Arial" w:cs="Arial"/>
                <w:sz w:val="20"/>
                <w:szCs w:val="20"/>
              </w:rPr>
              <w:t>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w:t>
            </w:r>
            <w:r w:rsidRPr="00C45EAF">
              <w:rPr>
                <w:rFonts w:ascii="Arial" w:hAnsi="Arial" w:cs="Arial"/>
                <w:bCs/>
                <w:color w:val="000000" w:themeColor="text1"/>
                <w:sz w:val="20"/>
                <w:szCs w:val="20"/>
              </w:rPr>
              <w:t>měsíce,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C45EAF">
            <w:pPr>
              <w:ind w:left="164" w:hanging="164"/>
              <w:rPr>
                <w:rFonts w:ascii="Arial" w:hAnsi="Arial" w:cs="Arial"/>
                <w:bCs/>
                <w:sz w:val="20"/>
                <w:szCs w:val="20"/>
              </w:rPr>
            </w:pPr>
            <w:r>
              <w:rPr>
                <w:rFonts w:ascii="Arial" w:hAnsi="Arial" w:cs="Arial"/>
                <w:bCs/>
                <w:sz w:val="20"/>
                <w:szCs w:val="20"/>
              </w:rPr>
              <w:t>6.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P="002D4E2E">
      <w:pPr>
        <w:spacing w:after="0" w:line="240" w:lineRule="auto"/>
        <w:rPr>
          <w:rFonts w:ascii="Arial" w:hAnsi="Arial" w:cs="Arial"/>
          <w:sz w:val="20"/>
          <w:szCs w:val="20"/>
        </w:rPr>
      </w:pPr>
    </w:p>
    <w:p w:rsidR="00C45EAF" w:rsidRPr="006A231C" w:rsidP="002D4E2E">
      <w:pPr>
        <w:spacing w:after="0" w:line="240" w:lineRule="auto"/>
        <w:rPr>
          <w:rFonts w:ascii="Arial" w:hAnsi="Arial" w:cs="Arial"/>
          <w:sz w:val="20"/>
          <w:szCs w:val="20"/>
        </w:rPr>
      </w:pPr>
    </w:p>
    <w:p w:rsidR="007116FA" w:rsidRPr="00C45EAF" w:rsidP="00C45EAF">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7B19A0">
        <w:tblPrEx>
          <w:tblW w:w="9136" w:type="dxa"/>
          <w:tblLook w:val="04A0"/>
        </w:tblPrEx>
        <w:trPr>
          <w:trHeight w:val="2669"/>
        </w:trPr>
        <w:tc>
          <w:tcPr>
            <w:tcW w:w="9136" w:type="dxa"/>
            <w:shd w:val="clear" w:color="auto" w:fill="DEEAF6" w:themeFill="accent1" w:themeFillTint="33"/>
          </w:tcPr>
          <w:p w:rsidR="00334CB3" w:rsidRPr="00C45EAF" w:rsidP="00C45EAF">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P="007B7755">
      <w:pPr>
        <w:spacing w:after="0" w:line="240" w:lineRule="auto"/>
        <w:rPr>
          <w:rFonts w:ascii="Arial" w:hAnsi="Arial" w:cs="Arial"/>
          <w:sz w:val="20"/>
          <w:szCs w:val="20"/>
        </w:rPr>
      </w:pPr>
    </w:p>
    <w:p w:rsidR="00C45EAF" w:rsidRPr="006A231C" w:rsidP="007B7755">
      <w:pPr>
        <w:spacing w:after="0" w:line="240" w:lineRule="auto"/>
        <w:rPr>
          <w:rFonts w:ascii="Arial" w:hAnsi="Arial" w:cs="Arial"/>
          <w:sz w:val="20"/>
          <w:szCs w:val="20"/>
        </w:rPr>
      </w:pPr>
    </w:p>
    <w:p w:rsidR="007F6715" w:rsidRPr="00C45EAF" w:rsidP="00C45EAF">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C45EAF">
            <w:pPr>
              <w:jc w:val="both"/>
              <w:rPr>
                <w:rFonts w:ascii="Arial" w:hAnsi="Arial" w:cs="Arial"/>
                <w:sz w:val="20"/>
                <w:szCs w:val="20"/>
              </w:rPr>
            </w:pPr>
            <w:r w:rsidRPr="006A231C">
              <w:rPr>
                <w:rFonts w:ascii="Arial" w:hAnsi="Arial" w:cs="Arial"/>
                <w:sz w:val="20"/>
                <w:szCs w:val="20"/>
              </w:rPr>
              <w:t xml:space="preserve">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w:t>
            </w:r>
            <w:r w:rsidRPr="00C45EAF">
              <w:rPr>
                <w:rFonts w:ascii="Arial" w:hAnsi="Arial" w:cs="Arial"/>
                <w:color w:val="000000" w:themeColor="text1"/>
                <w:sz w:val="20"/>
                <w:szCs w:val="20"/>
              </w:rPr>
              <w:t>údajů</w:t>
            </w:r>
            <w:r w:rsidRPr="00C45EAF" w:rsidR="00C45EAF">
              <w:rPr>
                <w:color w:val="000000" w:themeColor="text1"/>
              </w:rPr>
              <w:t>.</w:t>
            </w:r>
          </w:p>
        </w:tc>
      </w:tr>
    </w:tbl>
    <w:p w:rsidR="002D4E2E" w:rsidRPr="006A231C" w:rsidP="002D4E2E">
      <w:pPr>
        <w:rPr>
          <w:rFonts w:ascii="Arial" w:hAnsi="Arial" w:cs="Arial"/>
          <w:sz w:val="20"/>
          <w:szCs w:val="20"/>
        </w:rPr>
      </w:pPr>
      <w:bookmarkStart w:id="0" w:name="_GoBack"/>
      <w:bookmarkEnd w:id="0"/>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C45EAF" w:rsidP="00C45EAF">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E94A-22FC-491C-B63A-F4814169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5</Pages>
  <Words>854</Words>
  <Characters>5044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2023-10-16T09:07:00Z</dcterms:created>
</cp:coreProperties>
</file>