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F7146F" w:rsidP="00F7146F">
      <w:pPr>
        <w:jc w:val="center"/>
        <w:rPr>
          <w:b/>
          <w:sz w:val="24"/>
        </w:rPr>
      </w:pPr>
      <w:r w:rsidRPr="00F7146F">
        <w:rPr>
          <w:b/>
          <w:sz w:val="24"/>
        </w:rPr>
        <w:t>Souhlas se zpracováním osobních údajů</w:t>
      </w:r>
      <w:r w:rsidRPr="00F7146F" w:rsidR="008553F0">
        <w:rPr>
          <w:b/>
          <w:sz w:val="24"/>
        </w:rPr>
        <w:t xml:space="preserve"> – interní databáze </w:t>
      </w:r>
      <w:r w:rsidR="007A3E73">
        <w:rPr>
          <w:b/>
          <w:sz w:val="24"/>
        </w:rPr>
        <w:t>žadatelů</w:t>
      </w:r>
    </w:p>
    <w:p w:rsidR="00F7146F" w:rsidRPr="00F7146F" w:rsidP="00F7146F">
      <w:pPr>
        <w:jc w:val="center"/>
        <w:rPr>
          <w:b/>
          <w:sz w:val="24"/>
        </w:rPr>
      </w:pPr>
    </w:p>
    <w:p w:rsidR="00977A9A" w:rsidP="00977A9A">
      <w:pPr>
        <w:jc w:val="both"/>
      </w:pPr>
      <w:r>
        <w:t xml:space="preserve">Vážená </w:t>
      </w:r>
      <w:r w:rsidR="00F7146F">
        <w:t>žadatelko</w:t>
      </w:r>
      <w:r>
        <w:t xml:space="preserve">, vážený </w:t>
      </w:r>
      <w:r w:rsidR="00F7146F">
        <w:t>žadateli</w:t>
      </w:r>
      <w:bookmarkStart w:id="0" w:name="_GoBack"/>
      <w:bookmarkEnd w:id="0"/>
      <w:r>
        <w:t>,</w:t>
      </w:r>
    </w:p>
    <w:p w:rsidR="00977A9A" w:rsidP="00977A9A">
      <w:pPr>
        <w:jc w:val="both"/>
      </w:pPr>
      <w:r>
        <w:t xml:space="preserve">děkujeme Vám za </w:t>
      </w:r>
      <w:r w:rsidR="00805003">
        <w:t>zájem o práci</w:t>
      </w:r>
      <w:r>
        <w:t xml:space="preserve"> </w:t>
      </w:r>
      <w:r w:rsidR="00417E6F">
        <w:t>v</w:t>
      </w:r>
      <w:r>
        <w:t xml:space="preserve"> Ministerstv</w:t>
      </w:r>
      <w:r w:rsidR="00417E6F">
        <w:t>u</w:t>
      </w:r>
      <w:r>
        <w:t xml:space="preserve"> financí. </w:t>
      </w:r>
      <w:r w:rsidR="004D75C7">
        <w:t>Pro</w:t>
      </w:r>
      <w:r w:rsidR="00417E6F">
        <w:t xml:space="preserve"> případ, že vybere</w:t>
      </w:r>
      <w:r w:rsidR="00805003">
        <w:t>me</w:t>
      </w:r>
      <w:r w:rsidR="00417E6F">
        <w:t xml:space="preserve"> na </w:t>
      </w:r>
      <w:r w:rsidR="000863F5">
        <w:t xml:space="preserve">uvedenou </w:t>
      </w:r>
      <w:r w:rsidR="00417E6F">
        <w:t xml:space="preserve">pozici jiného </w:t>
      </w:r>
      <w:r w:rsidR="007A3E73">
        <w:t>žadatele</w:t>
      </w:r>
      <w:r w:rsidR="00417E6F">
        <w:t xml:space="preserve">, </w:t>
      </w:r>
      <w:r w:rsidR="00805003">
        <w:t xml:space="preserve">rádi bychom Vám nabídli možnost </w:t>
      </w:r>
      <w:r w:rsidR="00417E6F">
        <w:t>zařa</w:t>
      </w:r>
      <w:r w:rsidR="00805003">
        <w:t>zení</w:t>
      </w:r>
      <w:r w:rsidR="00417E6F">
        <w:t xml:space="preserve"> do naší interní databáze </w:t>
      </w:r>
      <w:r w:rsidR="007A3E73">
        <w:t>žadatelů</w:t>
      </w:r>
      <w:r w:rsidR="00AA114F">
        <w:t xml:space="preserve">. Tím zvýšíte šance na budoucí pracovní uplatnění u nás, a zároveň nám usnadníte výběr vhodných kandidátů. V případě, že se v blízké době uvolní pozice odpovídající Vaší kvalifikaci a zkušenostem, můžeme Vás na základě Vašeho souhlasu kontaktovat </w:t>
      </w:r>
      <w:r w:rsidR="00412784">
        <w:t>a </w:t>
      </w:r>
      <w:r w:rsidR="00C916F1">
        <w:t xml:space="preserve">doporučit Vám, abyste se na tuto pozici přihlásil/a. </w:t>
      </w:r>
    </w:p>
    <w:p w:rsidR="00F26451" w:rsidP="00C916F1">
      <w:pPr>
        <w:jc w:val="both"/>
      </w:pPr>
      <w:r>
        <w:t xml:space="preserve">Vaše osobní údaje, které jste nám poskytl/a </w:t>
      </w:r>
      <w:r w:rsidR="004D75C7">
        <w:t>v rámci</w:t>
      </w:r>
      <w:r>
        <w:t xml:space="preserve"> výběrového řízení, budou uchovány po dobu jednoho roku od data udělení tohoto souhlasu. </w:t>
      </w:r>
    </w:p>
    <w:p w:rsidR="008867E5" w:rsidP="005A48DA">
      <w:pPr>
        <w:jc w:val="both"/>
      </w:pPr>
      <w:r>
        <w:t>Souhlas můžete neudělit a u</w:t>
      </w:r>
      <w:r w:rsidR="005A48DA">
        <w:t xml:space="preserve">dělený souhlas můžete kdykoli odvolat, aniž by to pro Vás mělo jakékoliv nepříznivé </w:t>
      </w:r>
      <w:r w:rsidR="006A031E">
        <w:t xml:space="preserve">(právní ani jiné) </w:t>
      </w:r>
      <w:r w:rsidR="005A48DA">
        <w:t xml:space="preserve">důsledky. Odvolání souhlasu můžete provést </w:t>
      </w:r>
      <w:r w:rsidR="00AA114F">
        <w:t xml:space="preserve">několika způsoby: emailem na adresu podatelna </w:t>
      </w:r>
      <w:r>
        <w:fldChar w:fldCharType="begin"/>
      </w:r>
      <w:r>
        <w:instrText xml:space="preserve"> HYPERLINK "mailto:podatelna@mfcr.cz" </w:instrText>
      </w:r>
      <w:r>
        <w:fldChar w:fldCharType="separate"/>
      </w:r>
      <w:r w:rsidRPr="006F3AA3" w:rsidR="00AA114F">
        <w:rPr>
          <w:rStyle w:val="Hyperlink"/>
        </w:rPr>
        <w:t>podatelna@mfcr.cz</w:t>
      </w:r>
      <w:r>
        <w:fldChar w:fldCharType="end"/>
      </w:r>
      <w:r w:rsidR="00AA114F">
        <w:t>, datovou schránkou na ID xzeaauv, poštou na adresu Letenská 15, 118 10 Praha 1, případně osobním podáním prostřednictvím podatelny Ministerstva financí.</w:t>
      </w:r>
    </w:p>
    <w:p w:rsidR="005A48DA" w:rsidP="005A48DA">
      <w:pPr>
        <w:jc w:val="both"/>
      </w:pPr>
      <w:r>
        <w:t>Odvoláním souhlasu není dotčena zákonnost zpracování prováděného na základě</w:t>
      </w:r>
      <w:r w:rsidR="001972E8">
        <w:t xml:space="preserve"> </w:t>
      </w:r>
      <w:r>
        <w:t>souhlasu, který byl dá</w:t>
      </w:r>
      <w:r w:rsidR="00B45754">
        <w:t xml:space="preserve">n před jeho odvoláním. </w:t>
      </w:r>
      <w:r w:rsidR="008D1310">
        <w:t>I</w:t>
      </w:r>
      <w:r>
        <w:t xml:space="preserve">nformace týkající se zpracování osobních údajů </w:t>
      </w:r>
      <w:r w:rsidR="00B45754">
        <w:t xml:space="preserve">v Ministerstvu financí </w:t>
      </w:r>
      <w:r>
        <w:t xml:space="preserve">jsou uvedeny v dokumentu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8867E5">
        <w:rPr>
          <w:rStyle w:val="Hyperlink"/>
        </w:rPr>
        <w:t>Informace o zpracování osobních údajů</w:t>
      </w:r>
      <w:r>
        <w:fldChar w:fldCharType="end"/>
      </w:r>
      <w:r>
        <w:t>.</w:t>
      </w:r>
    </w:p>
    <w:p w:rsidR="00977A9A" w:rsidP="00977A9A">
      <w:pPr>
        <w:jc w:val="both"/>
      </w:pPr>
    </w:p>
    <w:p w:rsidR="00D0496D" w:rsidRPr="00AB4C21" w:rsidP="00D0496D">
      <w:pPr>
        <w:pBdr>
          <w:bottom w:val="single" w:sz="12" w:space="1" w:color="auto"/>
        </w:pBdr>
        <w:rPr>
          <w:b/>
        </w:rPr>
      </w:pPr>
      <w:r>
        <w:rPr>
          <w:b/>
        </w:rPr>
        <w:t>Souhlas se z</w:t>
      </w:r>
      <w:r w:rsidRPr="00AB4C21" w:rsidR="00F26451">
        <w:rPr>
          <w:b/>
        </w:rPr>
        <w:t>pracování</w:t>
      </w:r>
      <w:r>
        <w:rPr>
          <w:b/>
        </w:rPr>
        <w:t>m</w:t>
      </w:r>
      <w:r w:rsidRPr="00AB4C21" w:rsidR="00F26451">
        <w:rPr>
          <w:b/>
        </w:rPr>
        <w:t xml:space="preserve"> osobních údajů</w:t>
      </w:r>
    </w:p>
    <w:p w:rsidR="00977A9A" w:rsidP="00977A9A">
      <w:pPr>
        <w:jc w:val="both"/>
      </w:pPr>
      <w:r>
        <w:t>U</w:t>
      </w:r>
      <w:r w:rsidRPr="00977A9A">
        <w:t xml:space="preserve">děluji </w:t>
      </w:r>
      <w:r w:rsidRPr="00977A9A">
        <w:t xml:space="preserve">tímto </w:t>
      </w:r>
      <w:r>
        <w:t>v</w:t>
      </w:r>
      <w:r w:rsidRPr="00977A9A">
        <w:t xml:space="preserve"> souladu s čl. 6 odst. 1 písm. a) </w:t>
      </w:r>
      <w:r>
        <w:t>o</w:t>
      </w:r>
      <w:r w:rsidRPr="00977A9A">
        <w:t>becného nařízení o ochraně osobních údajů</w:t>
      </w:r>
      <w:r w:rsidRPr="00977A9A"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  <w:r>
        <w:t xml:space="preserve"> </w:t>
      </w:r>
      <w:r w:rsidRPr="00977A9A">
        <w:t>souhlas Ministerstvu financí,</w:t>
      </w:r>
      <w:r w:rsidR="004D75C7">
        <w:t xml:space="preserve"> IČO</w:t>
      </w:r>
      <w:r w:rsidR="008553F0">
        <w:t>:</w:t>
      </w:r>
      <w:r w:rsidR="004D75C7">
        <w:t xml:space="preserve"> 00006947, se sídlem</w:t>
      </w:r>
      <w:r w:rsidR="00C916F1">
        <w:t xml:space="preserve"> L</w:t>
      </w:r>
      <w:r w:rsidR="004D75C7">
        <w:t>etenská 15, 118 10 Praha 10,</w:t>
      </w:r>
      <w:r w:rsidRPr="00977A9A">
        <w:t xml:space="preserve"> jako správci osobních údajů, k uchování a zpracování mých osobních údajů, které jsem poskytl/a v rámci </w:t>
      </w:r>
      <w:r w:rsidR="000863F5">
        <w:t xml:space="preserve">výše uvedeného </w:t>
      </w:r>
      <w:r w:rsidRPr="00977A9A">
        <w:t>výběrového řízení</w:t>
      </w:r>
      <w:r>
        <w:t>, za účelem mého kontaktování v </w:t>
      </w:r>
      <w:r w:rsidRPr="00977A9A">
        <w:t xml:space="preserve">případě obsazování obdobné </w:t>
      </w:r>
      <w:r w:rsidR="000863F5">
        <w:t xml:space="preserve">pracovní nebo služební </w:t>
      </w:r>
      <w:r w:rsidRPr="00977A9A">
        <w:t>pozice.</w:t>
      </w:r>
    </w:p>
    <w:p w:rsidR="00977A9A" w:rsidP="00977A9A">
      <w:pPr>
        <w:pBdr>
          <w:bottom w:val="single" w:sz="12" w:space="1" w:color="auto"/>
        </w:pBdr>
        <w:jc w:val="center"/>
        <w:rPr>
          <w:sz w:val="28"/>
        </w:rPr>
      </w:pPr>
      <w:sdt>
        <w:sdtPr>
          <w:rPr>
            <w:sz w:val="28"/>
          </w:rPr>
          <w:id w:val="189524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A9A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977A9A">
        <w:rPr>
          <w:sz w:val="28"/>
        </w:rPr>
        <w:t xml:space="preserve">   Ano</w:t>
      </w:r>
      <w:r>
        <w:rPr>
          <w:sz w:val="28"/>
        </w:rPr>
        <w:tab/>
      </w:r>
      <w:r w:rsidRPr="00977A9A">
        <w:rPr>
          <w:sz w:val="28"/>
        </w:rPr>
        <w:tab/>
      </w:r>
      <w:sdt>
        <w:sdtPr>
          <w:rPr>
            <w:sz w:val="28"/>
          </w:rPr>
          <w:id w:val="-9581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A9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977A9A">
        <w:rPr>
          <w:sz w:val="28"/>
        </w:rPr>
        <w:t xml:space="preserve">   Ne</w:t>
      </w:r>
    </w:p>
    <w:p w:rsidR="00977A9A" w:rsidRPr="00AB4C21" w:rsidP="00977A9A">
      <w:pPr>
        <w:pBdr>
          <w:bottom w:val="single" w:sz="12" w:space="1" w:color="auto"/>
        </w:pBdr>
        <w:jc w:val="center"/>
      </w:pPr>
    </w:p>
    <w:p w:rsidR="00D0496D" w:rsidRPr="00F26451" w:rsidP="00AB4C21">
      <w:pPr>
        <w:jc w:val="both"/>
        <w:rPr>
          <w:b/>
        </w:rPr>
      </w:pPr>
      <w:r w:rsidRPr="00F26451">
        <w:rPr>
          <w:b/>
        </w:rPr>
        <w:t xml:space="preserve">Potvrzení o </w:t>
      </w:r>
      <w:r w:rsidR="008867E5">
        <w:rPr>
          <w:b/>
        </w:rPr>
        <w:t>prostudování</w:t>
      </w:r>
      <w:r w:rsidRPr="00F26451" w:rsidR="008867E5">
        <w:rPr>
          <w:b/>
        </w:rPr>
        <w:t xml:space="preserve"> </w:t>
      </w:r>
      <w:r w:rsidRPr="00F26451">
        <w:rPr>
          <w:b/>
        </w:rPr>
        <w:t>Informace o zpracov</w:t>
      </w:r>
      <w:r w:rsidR="00D81B66">
        <w:rPr>
          <w:b/>
        </w:rPr>
        <w:t>ání osobních údajů</w:t>
      </w:r>
    </w:p>
    <w:p w:rsidR="00D0496D" w:rsidP="00AB4C21">
      <w:pPr>
        <w:jc w:val="both"/>
      </w:pPr>
      <w:r>
        <w:t xml:space="preserve">Potvrzuji, že </w:t>
      </w:r>
      <w:r w:rsidR="008867E5">
        <w:t xml:space="preserve">jsem si přečetl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7A3E73">
        <w:rPr>
          <w:rStyle w:val="Hyperlink"/>
        </w:rPr>
        <w:t>Informace o zpracování osobních údajů</w:t>
      </w:r>
      <w:r>
        <w:fldChar w:fldCharType="end"/>
      </w:r>
      <w:r>
        <w:t xml:space="preserve"> </w:t>
      </w:r>
      <w:r w:rsidR="007A3E73">
        <w:t>a </w:t>
      </w:r>
      <w:r w:rsidR="008867E5">
        <w:t>souhlasím s nimi.</w:t>
      </w:r>
    </w:p>
    <w:p w:rsidR="00AB4C21" w:rsidP="00D0496D"/>
    <w:p w:rsidR="007A3E73" w:rsidP="00D0496D">
      <w:r>
        <w:t>Datum:</w:t>
      </w:r>
      <w:r>
        <w:tab/>
      </w:r>
      <w:r>
        <w:tab/>
      </w:r>
      <w:r>
        <w:tab/>
      </w:r>
    </w:p>
    <w:p w:rsidR="008867E5" w:rsidP="00D0496D">
      <w:r>
        <w:t>Jméno a příjmení:</w:t>
      </w:r>
      <w:r w:rsidR="007A3E73">
        <w:tab/>
      </w:r>
    </w:p>
    <w:p w:rsidR="00AB4C21" w:rsidP="00F7146F">
      <w:r>
        <w:t>Podpis</w:t>
      </w:r>
      <w:r>
        <w:tab/>
      </w:r>
      <w:r>
        <w:tab/>
      </w:r>
      <w:r>
        <w:tab/>
      </w:r>
    </w:p>
    <w:sectPr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306F" w:rsidP="00F26451">
      <w:pPr>
        <w:spacing w:after="0" w:line="240" w:lineRule="auto"/>
      </w:pPr>
      <w:r>
        <w:separator/>
      </w:r>
    </w:p>
  </w:footnote>
  <w:footnote w:type="continuationSeparator" w:id="1">
    <w:p w:rsidR="00D0306F" w:rsidP="00F26451">
      <w:pPr>
        <w:spacing w:after="0" w:line="240" w:lineRule="auto"/>
      </w:pPr>
      <w:r>
        <w:continuationSeparator/>
      </w:r>
    </w:p>
  </w:footnote>
  <w:footnote w:id="2">
    <w:p w:rsidR="00987AF1" w:rsidRPr="00F7146F" w:rsidP="00987AF1">
      <w:pPr>
        <w:pStyle w:val="FootnoteText"/>
        <w:jc w:val="both"/>
        <w:rPr>
          <w:sz w:val="18"/>
          <w:szCs w:val="22"/>
        </w:rPr>
      </w:pPr>
      <w:r w:rsidRPr="00F7146F">
        <w:rPr>
          <w:rStyle w:val="FootnoteReference"/>
          <w:sz w:val="18"/>
          <w:szCs w:val="22"/>
        </w:rPr>
        <w:footnoteRef/>
      </w:r>
      <w:r w:rsidRPr="00F7146F">
        <w:rPr>
          <w:sz w:val="18"/>
          <w:szCs w:val="22"/>
        </w:rPr>
        <w:t xml:space="preserve"> Nařízení Evropského parlamentu a Rady (EU) 2016/679, o ochraně fyzických osob v souvislosti se zpracováním osobních údajů a o volném pohybu těchto údajů a o zrušení směrnice 95/46/ES (obecné nařízení o ochraně osobních údajů).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4C21" w:rsidRPr="007A3E73" w:rsidP="00F7146F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-706755</wp:posOffset>
          </wp:positionV>
          <wp:extent cx="1233377" cy="435733"/>
          <wp:effectExtent l="0" t="0" r="508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77" cy="435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96D"/>
    <w:rPr>
      <w:color w:val="0563C1" w:themeColor="hyperlink"/>
      <w:u w:val="single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264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264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451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AB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B4C21"/>
  </w:style>
  <w:style w:type="paragraph" w:styleId="Footer">
    <w:name w:val="footer"/>
    <w:basedOn w:val="Normal"/>
    <w:link w:val="ZpatChar"/>
    <w:uiPriority w:val="99"/>
    <w:unhideWhenUsed/>
    <w:rsid w:val="00AB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B4C21"/>
  </w:style>
  <w:style w:type="character" w:styleId="FollowedHyperlink">
    <w:name w:val="FollowedHyperlink"/>
    <w:basedOn w:val="DefaultParagraphFont"/>
    <w:uiPriority w:val="99"/>
    <w:semiHidden/>
    <w:unhideWhenUsed/>
    <w:rsid w:val="00D81B66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916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0E8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24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24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240E8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24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66BD-04AE-4792-9C5F-F04498E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2025-02-19T07:53:00Z</dcterms:created>
</cp:coreProperties>
</file>