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DC0C2F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C0C2F" w:rsidR="00DC0C2F">
              <w:rPr>
                <w:rFonts w:ascii="Arial" w:hAnsi="Arial" w:cs="Arial"/>
                <w:b/>
                <w:szCs w:val="20"/>
              </w:rPr>
              <w:t>specialista/specialistka v oblasti finanční kontroly a v oblasti účetnictví v oddělení Kontrola a realizace ekologických závazků, v 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C0C2F">
            <w:pPr>
              <w:jc w:val="both"/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C0C2F" w:rsidR="00DC0C2F">
              <w:rPr>
                <w:rFonts w:ascii="Arial" w:hAnsi="Arial" w:cs="Arial"/>
                <w:b/>
                <w:szCs w:val="20"/>
              </w:rPr>
              <w:t>specialista/specialistka v oblasti finanční kontroly a v oblasti účetnictví v oddělení Kontrola a realizace ekologických závazků, v odboru Realizace ekologických závazků vzniklých při privatizaci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DC0C2F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DC0C2F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C0C2F">
        <w:rPr>
          <w:rFonts w:ascii="Times New Roman" w:hAnsi="Times New Roman" w:cs="Times New Roman"/>
        </w:rPr>
        <w:t>Ekonomie.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0C2F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4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C2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C2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C0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</w:t>
            </w:r>
            <w:r w:rsidR="003D2B1E">
              <w:rPr>
                <w:rFonts w:ascii="Arial" w:hAnsi="Arial" w:cs="Arial"/>
                <w:sz w:val="20"/>
                <w:szCs w:val="20"/>
              </w:rPr>
              <w:br/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C7CA-424C-4E2C-9110-225AA522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2023-10-16T09:07:00Z</dcterms:created>
</cp:coreProperties>
</file>