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4F7004" w:rsidRPr="006A231C" w:rsidP="004F7004">
      <w:pPr>
        <w:pStyle w:val="Heading1"/>
        <w:shd w:val="clear" w:color="auto" w:fill="5B9BD5" w:themeFill="accent1"/>
        <w:spacing w:before="0" w:line="240" w:lineRule="auto"/>
        <w:jc w:val="center"/>
        <w:rPr>
          <w:rFonts w:ascii="Arial" w:hAnsi="Arial" w:cs="Arial"/>
          <w:color w:val="FFFFFF" w:themeColor="background1"/>
          <w:sz w:val="40"/>
          <w:szCs w:val="20"/>
        </w:rPr>
      </w:pPr>
      <w:r w:rsidRPr="006A231C">
        <w:rPr>
          <w:rFonts w:ascii="Arial" w:hAnsi="Arial" w:cs="Arial"/>
          <w:color w:val="FFFFFF" w:themeColor="background1"/>
          <w:sz w:val="32"/>
          <w:szCs w:val="20"/>
        </w:rPr>
        <w:t>Žádost</w:t>
      </w:r>
    </w:p>
    <w:p w:rsidR="00211961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89"/>
        <w:gridCol w:w="273"/>
      </w:tblGrid>
      <w:tr w:rsidTr="00DC705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74"/>
        </w:trPr>
        <w:tc>
          <w:tcPr>
            <w:tcW w:w="8789" w:type="dxa"/>
          </w:tcPr>
          <w:p w:rsidR="00211961" w:rsidRPr="00526F9C" w:rsidP="00526F9C">
            <w:pPr>
              <w:jc w:val="both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28"/>
                  <w:szCs w:val="20"/>
                </w:rPr>
                <w:id w:val="-25182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6F9C" w:rsidR="00DC7055">
                  <w:rPr>
                    <w:rFonts w:ascii="MS Gothic" w:eastAsia="MS Gothic" w:hAnsi="MS Gothic" w:cs="Arial" w:hint="eastAsia"/>
                    <w:b/>
                    <w:color w:val="000000" w:themeColor="text1"/>
                    <w:sz w:val="28"/>
                    <w:szCs w:val="20"/>
                  </w:rPr>
                  <w:t>☐</w:t>
                </w:r>
              </w:sdtContent>
            </w:sdt>
            <w:r w:rsidRPr="00526F9C" w:rsidR="00DC7055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</w:t>
            </w:r>
            <w:r w:rsidRPr="00526F9C">
              <w:rPr>
                <w:rFonts w:ascii="Arial" w:hAnsi="Arial" w:cs="Arial"/>
                <w:b/>
                <w:color w:val="000000" w:themeColor="text1"/>
                <w:szCs w:val="20"/>
              </w:rPr>
              <w:t>Žádám o přijetí do služebního poměru a zařazení</w:t>
            </w:r>
            <w:r>
              <w:rPr>
                <w:rStyle w:val="FootnoteReference"/>
                <w:rFonts w:ascii="Arial" w:hAnsi="Arial" w:cs="Arial"/>
                <w:b/>
                <w:color w:val="000000" w:themeColor="text1"/>
                <w:szCs w:val="20"/>
              </w:rPr>
              <w:footnoteReference w:id="2"/>
            </w:r>
            <w:r w:rsidRPr="00526F9C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na služební míst</w:t>
            </w:r>
            <w:r>
              <w:rPr>
                <w:rFonts w:ascii="Arial" w:hAnsi="Arial" w:cs="Arial"/>
                <w:b/>
                <w:color w:val="000000" w:themeColor="text1"/>
                <w:szCs w:val="20"/>
              </w:rPr>
              <w:t>o</w:t>
            </w:r>
            <w:r w:rsidRPr="00526F9C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FM </w:t>
            </w:r>
            <w:r w:rsidRPr="00526F9C" w:rsidR="00E9495C">
              <w:rPr>
                <w:rFonts w:ascii="Arial" w:hAnsi="Arial" w:cs="Arial"/>
                <w:b/>
                <w:color w:val="000000" w:themeColor="text1"/>
                <w:szCs w:val="20"/>
              </w:rPr>
              <w:t>657</w:t>
            </w:r>
            <w:r w:rsidRPr="00526F9C" w:rsidR="00D30536">
              <w:rPr>
                <w:rFonts w:ascii="Arial" w:hAnsi="Arial" w:cs="Arial"/>
                <w:b/>
                <w:color w:val="000000" w:themeColor="text1"/>
                <w:szCs w:val="20"/>
              </w:rPr>
              <w:t>,</w:t>
            </w:r>
            <w:r w:rsidRPr="00526F9C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</w:t>
            </w:r>
            <w:r w:rsidR="00526F9C">
              <w:rPr>
                <w:rFonts w:ascii="Arial" w:hAnsi="Arial" w:cs="Arial"/>
                <w:b/>
                <w:color w:val="000000" w:themeColor="text1"/>
                <w:szCs w:val="20"/>
              </w:rPr>
              <w:t>analytik/analytička v oblasti ekonomického modelování</w:t>
            </w:r>
            <w:r w:rsidRPr="00526F9C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v odd.</w:t>
            </w:r>
            <w:r w:rsidR="00526F9C">
              <w:rPr>
                <w:rFonts w:ascii="Arial" w:hAnsi="Arial" w:cs="Arial"/>
                <w:b/>
                <w:color w:val="000000" w:themeColor="text1"/>
                <w:szCs w:val="20"/>
              </w:rPr>
              <w:t> </w:t>
            </w:r>
            <w:r w:rsidRPr="00526F9C" w:rsidR="00E9495C">
              <w:rPr>
                <w:rFonts w:ascii="Arial" w:hAnsi="Arial" w:cs="Arial"/>
                <w:b/>
                <w:color w:val="000000" w:themeColor="text1"/>
                <w:szCs w:val="20"/>
              </w:rPr>
              <w:t>Ekonomické modelování</w:t>
            </w:r>
            <w:r w:rsidRPr="00526F9C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, v odboru </w:t>
            </w:r>
            <w:r w:rsidRPr="00526F9C" w:rsidR="00E9495C">
              <w:rPr>
                <w:rFonts w:ascii="Arial" w:hAnsi="Arial" w:cs="Arial"/>
                <w:b/>
                <w:color w:val="000000" w:themeColor="text1"/>
                <w:szCs w:val="20"/>
              </w:rPr>
              <w:t>Hospodářská politika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  <w:tr w:rsidTr="00DC7055">
        <w:tblPrEx>
          <w:tblW w:w="0" w:type="auto"/>
          <w:tblLook w:val="04A0"/>
        </w:tblPrEx>
        <w:trPr>
          <w:trHeight w:val="698"/>
        </w:trPr>
        <w:tc>
          <w:tcPr>
            <w:tcW w:w="8789" w:type="dxa"/>
          </w:tcPr>
          <w:p w:rsidR="00211961" w:rsidRPr="00526F9C" w:rsidP="00526F9C">
            <w:pPr>
              <w:jc w:val="both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28"/>
                  <w:szCs w:val="20"/>
                </w:rPr>
                <w:id w:val="190432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6F9C" w:rsidR="00DC7055">
                  <w:rPr>
                    <w:rFonts w:ascii="MS Gothic" w:eastAsia="MS Gothic" w:hAnsi="MS Gothic" w:cs="Arial" w:hint="eastAsia"/>
                    <w:b/>
                    <w:color w:val="000000" w:themeColor="text1"/>
                    <w:sz w:val="28"/>
                    <w:szCs w:val="20"/>
                  </w:rPr>
                  <w:t>☐</w:t>
                </w:r>
              </w:sdtContent>
            </w:sdt>
            <w:r w:rsidRPr="00526F9C" w:rsidR="00DC7055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</w:t>
            </w:r>
            <w:r w:rsidRPr="00526F9C">
              <w:rPr>
                <w:rFonts w:ascii="Arial" w:hAnsi="Arial" w:cs="Arial"/>
                <w:b/>
                <w:color w:val="000000" w:themeColor="text1"/>
                <w:szCs w:val="20"/>
              </w:rPr>
              <w:t>Žádám o zařazení na služební míst</w:t>
            </w:r>
            <w:r>
              <w:rPr>
                <w:rFonts w:ascii="Arial" w:hAnsi="Arial" w:cs="Arial"/>
                <w:b/>
                <w:color w:val="000000" w:themeColor="text1"/>
                <w:szCs w:val="20"/>
              </w:rPr>
              <w:t>o</w:t>
            </w:r>
            <w:r w:rsidRPr="00526F9C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</w:t>
            </w:r>
            <w:r w:rsidRPr="00526F9C" w:rsidR="00E9495C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FM 657, </w:t>
            </w:r>
            <w:r w:rsidR="00526F9C">
              <w:rPr>
                <w:rFonts w:ascii="Arial" w:hAnsi="Arial" w:cs="Arial"/>
                <w:b/>
                <w:color w:val="000000" w:themeColor="text1"/>
                <w:szCs w:val="20"/>
              </w:rPr>
              <w:t>analytik/analytička v oblasti ekonomického modelování</w:t>
            </w:r>
            <w:r w:rsidRPr="00526F9C" w:rsidR="00526F9C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</w:t>
            </w:r>
            <w:r w:rsidRPr="00526F9C" w:rsidR="00E9495C">
              <w:rPr>
                <w:rFonts w:ascii="Arial" w:hAnsi="Arial" w:cs="Arial"/>
                <w:b/>
                <w:color w:val="000000" w:themeColor="text1"/>
                <w:szCs w:val="20"/>
              </w:rPr>
              <w:t>v odd. Ekonomické modelování, v odboru Hospodářská politika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</w:tbl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-35"/>
        <w:tblW w:w="0" w:type="auto"/>
        <w:tblLook w:val="04A0"/>
      </w:tblPr>
      <w:tblGrid>
        <w:gridCol w:w="3681"/>
        <w:gridCol w:w="5381"/>
      </w:tblGrid>
      <w:tr w:rsidTr="00211961">
        <w:tblPrEx>
          <w:tblW w:w="0" w:type="auto"/>
          <w:tblLook w:val="04A0"/>
        </w:tblPrEx>
        <w:trPr>
          <w:trHeight w:val="1266"/>
        </w:trPr>
        <w:tc>
          <w:tcPr>
            <w:tcW w:w="3681" w:type="dxa"/>
            <w:shd w:val="clear" w:color="auto" w:fill="D7E6F5"/>
            <w:vAlign w:val="center"/>
          </w:tcPr>
          <w:p w:rsidR="00211961" w:rsidRPr="006A231C" w:rsidP="002119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Označení služebního </w:t>
            </w:r>
            <w:r w:rsidRPr="006A231C">
              <w:rPr>
                <w:rFonts w:ascii="Arial" w:hAnsi="Arial" w:cs="Arial"/>
                <w:b/>
                <w:sz w:val="20"/>
                <w:szCs w:val="20"/>
                <w:shd w:val="clear" w:color="auto" w:fill="DEEAF6" w:themeFill="accent1" w:themeFillTint="33"/>
              </w:rPr>
              <w:t>orgánu, kterému je žádost adre</w:t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>sována</w:t>
            </w:r>
          </w:p>
        </w:tc>
        <w:tc>
          <w:tcPr>
            <w:tcW w:w="5381" w:type="dxa"/>
            <w:vAlign w:val="center"/>
          </w:tcPr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Státní tajemnice v Ministerstvu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Ministerstvo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Letenská 15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118 10 Praha 1</w:t>
            </w:r>
          </w:p>
        </w:tc>
      </w:tr>
    </w:tbl>
    <w:p w:rsidR="005F6119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o žadateli</w:t>
      </w:r>
    </w:p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681"/>
        <w:gridCol w:w="5381"/>
      </w:tblGrid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Jméno(a), příjmení, titul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místa trvalého pobytu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 ve tvaru obec, část obce, ulice, číslo popisné, PSČ, stát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pro doručování, pokud je odlišná od adresy místa trvalého pobytu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  <w:r w:rsidRPr="006A231C" w:rsidR="00CC3FBC">
              <w:rPr>
                <w:rFonts w:ascii="Arial" w:hAnsi="Arial" w:cs="Arial"/>
                <w:b/>
                <w:sz w:val="20"/>
                <w:szCs w:val="20"/>
              </w:rPr>
              <w:t xml:space="preserve"> nebo e-mail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Telefonní číslo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5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3A42" w:rsidRPr="006A231C" w:rsidP="00DE3A42">
      <w:pPr>
        <w:pStyle w:val="Heading1"/>
        <w:shd w:val="clear" w:color="auto" w:fill="FFFFFF" w:themeFill="background1"/>
        <w:spacing w:before="0" w:line="240" w:lineRule="auto"/>
        <w:jc w:val="left"/>
        <w:rPr>
          <w:rFonts w:ascii="Arial" w:hAnsi="Arial" w:cs="Arial"/>
          <w:color w:val="FFFFFF" w:themeColor="background1"/>
          <w:sz w:val="20"/>
          <w:szCs w:val="20"/>
        </w:rPr>
      </w:pPr>
    </w:p>
    <w:p w:rsidR="00CC3FBC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sloužící k obstarání výpisu z evidence Rejstříku trestů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6"/>
      </w:r>
    </w:p>
    <w:p w:rsidR="00CC3FB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48" w:type="dxa"/>
        <w:tblLook w:val="04A0"/>
      </w:tblPr>
      <w:tblGrid>
        <w:gridCol w:w="3675"/>
        <w:gridCol w:w="5373"/>
      </w:tblGrid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Rodné příjmení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Číslo občanského průkazu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Pohlaví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Stát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Okres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Obec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2C64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Čestná prohlášení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7"/>
      </w:r>
    </w:p>
    <w:p w:rsidR="00E02C64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:rsidR="00D30536" w:rsidRPr="006642EC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842889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</w:t>
      </w:r>
      <w:r w:rsidRPr="00EC71F7">
        <w:rPr>
          <w:rFonts w:ascii="Times New Roman" w:hAnsi="Times New Roman" w:cs="Times New Roman"/>
        </w:rPr>
        <w:t>jsem plně svéprávný/á</w:t>
      </w:r>
      <w:r>
        <w:rPr>
          <w:rFonts w:ascii="Times New Roman" w:hAnsi="Times New Roman" w:cs="Times New Roman"/>
        </w:rPr>
        <w:t xml:space="preserve"> a</w:t>
      </w:r>
      <w:r w:rsidRPr="00EC71F7">
        <w:rPr>
          <w:rFonts w:ascii="Times New Roman" w:hAnsi="Times New Roman" w:cs="Times New Roman"/>
        </w:rPr>
        <w:t xml:space="preserve"> má svéprávnost nebyla soudem omezena.</w:t>
      </w:r>
    </w:p>
    <w:p w:rsidR="00D30536" w:rsidRPr="00EC71F7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-1349703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služebním místě</w:t>
      </w:r>
      <w:r>
        <w:rPr>
          <w:rFonts w:ascii="Times New Roman" w:hAnsi="Times New Roman" w:cs="Times New Roman"/>
        </w:rPr>
        <w:t>.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2224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/kou České republiky.</w:t>
      </w:r>
    </w:p>
    <w:p w:rsidR="00D30536" w:rsidP="00B703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037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26F9C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526F9C" w:rsidR="00C43A99">
        <w:rPr>
          <w:rFonts w:ascii="Times New Roman" w:hAnsi="Times New Roman" w:cs="Times New Roman"/>
          <w:b/>
          <w:bCs/>
          <w:sz w:val="8"/>
          <w:szCs w:val="8"/>
        </w:rPr>
        <w:t xml:space="preserve"> </w:t>
      </w:r>
      <w:r w:rsidRPr="00526F9C">
        <w:rPr>
          <w:rFonts w:ascii="Times New Roman" w:hAnsi="Times New Roman" w:cs="Times New Roman"/>
        </w:rPr>
        <w:t xml:space="preserve">jsem dosáhl/a vysokoškolského magisterského vzdělání stanoveného zákonem o státní službě pro služební místo </w:t>
      </w:r>
      <w:r w:rsidRPr="00526F9C" w:rsidR="00AE3AD9">
        <w:rPr>
          <w:rFonts w:ascii="Times New Roman" w:hAnsi="Times New Roman" w:cs="Times New Roman"/>
        </w:rPr>
        <w:t>v oboru</w:t>
      </w:r>
      <w:r w:rsidRPr="00526F9C">
        <w:rPr>
          <w:rFonts w:ascii="Times New Roman" w:hAnsi="Times New Roman" w:cs="Times New Roman"/>
        </w:rPr>
        <w:t xml:space="preserve"> ___________________________.</w:t>
      </w:r>
      <w:r>
        <w:rPr>
          <w:rStyle w:val="FootnoteReference"/>
          <w:rFonts w:ascii="Times New Roman" w:hAnsi="Times New Roman" w:cs="Times New Roman"/>
        </w:rPr>
        <w:footnoteReference w:id="8"/>
      </w:r>
    </w:p>
    <w:p w:rsidR="00D30536" w:rsidRPr="00DC7055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DC7055">
        <w:rPr>
          <w:rFonts w:ascii="Times New Roman" w:hAnsi="Times New Roman" w:cs="Times New Roman"/>
          <w:b/>
          <w:bCs/>
        </w:rPr>
        <w:t>splňuji další požadavky stanovené pro služební místo, tj. požadavek</w:t>
      </w:r>
    </w:p>
    <w:p w:rsidR="00D30536" w:rsidRPr="000C3CF5" w:rsidP="00B703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</w:rPr>
      </w:pPr>
      <w:bookmarkStart w:id="0" w:name="_Hlk184374926"/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2032835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0C3CF5">
        <w:rPr>
          <w:rFonts w:ascii="Times New Roman" w:hAnsi="Times New Roman" w:cs="Times New Roman"/>
        </w:rPr>
        <w:t xml:space="preserve"> odborného zaměření vzdělání</w:t>
      </w:r>
      <w:r>
        <w:rPr>
          <w:rFonts w:ascii="Times New Roman" w:hAnsi="Times New Roman" w:cs="Times New Roman"/>
        </w:rPr>
        <w:t xml:space="preserve"> </w:t>
      </w:r>
      <w:r w:rsidRPr="00E9495C" w:rsidR="00E9495C">
        <w:rPr>
          <w:rFonts w:ascii="Times New Roman" w:hAnsi="Times New Roman" w:cs="Times New Roman"/>
        </w:rPr>
        <w:t>Ekonomie</w:t>
      </w:r>
      <w:r w:rsidR="00526F9C">
        <w:rPr>
          <w:rFonts w:ascii="Times New Roman" w:hAnsi="Times New Roman" w:cs="Times New Roman"/>
        </w:rPr>
        <w:t>,</w:t>
      </w:r>
      <w:r w:rsidRPr="00E9495C" w:rsidR="00E9495C">
        <w:rPr>
          <w:rFonts w:ascii="Times New Roman" w:hAnsi="Times New Roman" w:cs="Times New Roman"/>
        </w:rPr>
        <w:t xml:space="preserve"> nebo Matematické obory</w:t>
      </w:r>
      <w:r w:rsidR="00526F9C">
        <w:rPr>
          <w:rFonts w:ascii="Times New Roman" w:hAnsi="Times New Roman" w:cs="Times New Roman"/>
        </w:rPr>
        <w:t>,</w:t>
      </w:r>
      <w:r w:rsidRPr="00E9495C" w:rsidR="00E9495C">
        <w:rPr>
          <w:rFonts w:ascii="Times New Roman" w:hAnsi="Times New Roman" w:cs="Times New Roman"/>
        </w:rPr>
        <w:t xml:space="preserve"> nebo </w:t>
      </w:r>
      <w:r w:rsidR="00526F9C">
        <w:rPr>
          <w:rFonts w:ascii="Times New Roman" w:hAnsi="Times New Roman" w:cs="Times New Roman"/>
        </w:rPr>
        <w:t>Informatické obory, nebo Technické vědy a nauky</w:t>
      </w:r>
      <w:r w:rsidRPr="000C3CF5">
        <w:rPr>
          <w:rFonts w:ascii="Times New Roman" w:hAnsi="Times New Roman" w:cs="Times New Roman"/>
        </w:rPr>
        <w:t>.</w:t>
      </w:r>
    </w:p>
    <w:p w:rsidR="00D30536" w:rsidRPr="000C3CF5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510109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0C3CF5">
        <w:rPr>
          <w:rFonts w:ascii="Times New Roman" w:hAnsi="Times New Roman" w:cs="Times New Roman"/>
        </w:rPr>
        <w:t xml:space="preserve"> </w:t>
      </w:r>
      <w:r w:rsidRPr="00526F9C">
        <w:rPr>
          <w:rFonts w:ascii="Times New Roman" w:hAnsi="Times New Roman" w:cs="Times New Roman"/>
        </w:rPr>
        <w:t>úrovně znalosti cizího jazyka</w:t>
      </w:r>
      <w:r w:rsidRPr="00526F9C" w:rsidR="00AE3AD9">
        <w:rPr>
          <w:rFonts w:ascii="Times New Roman" w:hAnsi="Times New Roman" w:cs="Times New Roman"/>
        </w:rPr>
        <w:t xml:space="preserve"> anglického</w:t>
      </w:r>
      <w:r w:rsidRPr="00526F9C" w:rsidR="00E9495C">
        <w:rPr>
          <w:rFonts w:ascii="Times New Roman" w:hAnsi="Times New Roman" w:cs="Times New Roman"/>
        </w:rPr>
        <w:t xml:space="preserve"> </w:t>
      </w:r>
      <w:r w:rsidRPr="00526F9C" w:rsidR="00AE3AD9">
        <w:rPr>
          <w:rFonts w:ascii="Times New Roman" w:hAnsi="Times New Roman" w:cs="Times New Roman"/>
        </w:rPr>
        <w:t>odpovídající alespoň 2. úrovni a disponuji certifikátem prokazující tuto znalost</w:t>
      </w:r>
      <w:r w:rsidRPr="00526F9C">
        <w:rPr>
          <w:rFonts w:ascii="Times New Roman" w:hAnsi="Times New Roman" w:cs="Times New Roman"/>
        </w:rPr>
        <w:t>.</w:t>
      </w:r>
    </w:p>
    <w:p w:rsidR="00D30536" w:rsidRPr="00D226F2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bookmarkEnd w:id="0"/>
    </w:p>
    <w:p w:rsidR="00D30536" w:rsidRPr="008951F4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604465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C67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jsem státním občanem/kou _____________________________</w:t>
      </w:r>
      <w:r>
        <w:rPr>
          <w:rFonts w:ascii="Times New Roman" w:hAnsi="Times New Roman" w:cs="Times New Roman"/>
        </w:rPr>
        <w:t>_____________________</w:t>
      </w:r>
      <w:r>
        <w:rPr>
          <w:rStyle w:val="FootnoteReference"/>
          <w:rFonts w:ascii="Times New Roman" w:hAnsi="Times New Roman" w:cs="Times New Roman"/>
        </w:rPr>
        <w:footnoteReference w:id="9"/>
      </w:r>
      <w:r w:rsidRPr="00310856">
        <w:rPr>
          <w:rFonts w:ascii="Times New Roman" w:hAnsi="Times New Roman" w:cs="Times New Roman"/>
        </w:rPr>
        <w:t>.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284312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DB6C67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EA2F3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A2F3C" w:rsidP="007B19A0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Poučení</w:t>
      </w:r>
    </w:p>
    <w:p w:rsidR="007B19A0" w:rsidRPr="007B19A0" w:rsidP="007B19A0">
      <w:pPr>
        <w:rPr>
          <w:sz w:val="8"/>
        </w:rPr>
      </w:pPr>
    </w:p>
    <w:tbl>
      <w:tblPr>
        <w:tblStyle w:val="TableGrid"/>
        <w:tblW w:w="0" w:type="auto"/>
        <w:tblLook w:val="04A0"/>
      </w:tblPr>
      <w:tblGrid>
        <w:gridCol w:w="9062"/>
      </w:tblGrid>
      <w:tr w:rsidTr="007B19A0">
        <w:tblPrEx>
          <w:tblW w:w="0" w:type="auto"/>
          <w:tblLook w:val="04A0"/>
        </w:tblPrEx>
        <w:trPr>
          <w:trHeight w:val="1835"/>
        </w:trPr>
        <w:tc>
          <w:tcPr>
            <w:tcW w:w="9062" w:type="dxa"/>
            <w:shd w:val="clear" w:color="auto" w:fill="D7E6F5"/>
            <w:vAlign w:val="center"/>
          </w:tcPr>
          <w:p w:rsidR="007B19A0" w:rsidRPr="006A231C" w:rsidP="00DC70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Výše uvedená čestná prohlášení o státním občanství a o dosaženém vzdělání nahrazují listiny prokazující splnění předpokladů uvedených § 25 odst. 1 písm. a) a e) zákona o státní službě pouze při podání žádosti a žadatel je povinen listiny prokazující splnění těchto předpokladů (v originále nebo úředně ověřené kopii) doložit následně nejpozději před konáním pohovoru nebo písemné zkoušky, je-li konána před pohovorem.</w:t>
            </w:r>
          </w:p>
        </w:tc>
      </w:tr>
    </w:tbl>
    <w:p w:rsidR="007B19A0" w:rsidP="007B19A0">
      <w:pPr>
        <w:pStyle w:val="Heading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</w:p>
    <w:p w:rsidR="00EA2F3C" w:rsidP="00464FA8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Seznam příloh žádosti</w:t>
      </w:r>
    </w:p>
    <w:p w:rsidR="000A2BD2" w:rsidRPr="00D25279" w:rsidP="000A2BD2">
      <w:pPr>
        <w:rPr>
          <w:sz w:val="4"/>
        </w:rPr>
      </w:pPr>
    </w:p>
    <w:tbl>
      <w:tblPr>
        <w:tblW w:w="9143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3"/>
      </w:tblGrid>
      <w:tr w:rsidTr="00DC7055">
        <w:tblPrEx>
          <w:tblW w:w="9143" w:type="dxa"/>
          <w:tblInd w:w="-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24"/>
        </w:trPr>
        <w:tc>
          <w:tcPr>
            <w:tcW w:w="9143" w:type="dxa"/>
          </w:tcPr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-97143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Strukturovaný profesní životopis</w:t>
            </w:r>
          </w:p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98572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Motivační dopis</w:t>
            </w:r>
          </w:p>
        </w:tc>
      </w:tr>
    </w:tbl>
    <w:p w:rsidR="00DC7055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26F9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6C67" w:rsidP="00DB6C67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 xml:space="preserve">Seznam </w:t>
      </w:r>
      <w:r>
        <w:rPr>
          <w:rFonts w:ascii="Arial" w:hAnsi="Arial" w:cs="Arial"/>
          <w:bCs w:val="0"/>
          <w:color w:val="FFFFFF" w:themeColor="background1"/>
          <w:szCs w:val="20"/>
        </w:rPr>
        <w:t>listin, které přikládám k žádosti</w:t>
      </w:r>
      <w:r>
        <w:rPr>
          <w:rStyle w:val="FootnoteReference"/>
          <w:rFonts w:ascii="Times New Roman" w:hAnsi="Times New Roman" w:cs="Times New Roman"/>
          <w:color w:val="FFFFFF" w:themeColor="background1"/>
        </w:rPr>
        <w:footnoteReference w:id="10"/>
      </w:r>
    </w:p>
    <w:p w:rsidR="00DC7055" w:rsidP="002D4E2E">
      <w:pPr>
        <w:spacing w:after="0" w:line="240" w:lineRule="auto"/>
        <w:rPr>
          <w:rFonts w:ascii="Arial" w:hAnsi="Arial" w:cs="Arial"/>
          <w:b/>
          <w:color w:val="0070C0"/>
          <w:sz w:val="28"/>
          <w:szCs w:val="20"/>
        </w:rPr>
      </w:pPr>
    </w:p>
    <w:tbl>
      <w:tblPr>
        <w:tblW w:w="9129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29"/>
      </w:tblGrid>
      <w:tr w:rsidTr="009C473A">
        <w:tblPrEx>
          <w:tblW w:w="9129" w:type="dxa"/>
          <w:tblInd w:w="-3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249"/>
        </w:trPr>
        <w:tc>
          <w:tcPr>
            <w:tcW w:w="9129" w:type="dxa"/>
          </w:tcPr>
          <w:p w:rsidR="00DC7055" w:rsidRPr="00526F9C" w:rsidP="00DC7055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100326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6F9C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526F9C"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526F9C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VŠ diplomu;</w:t>
            </w:r>
          </w:p>
          <w:p w:rsidR="00DC7055" w:rsidRPr="00526F9C" w:rsidP="00DC7055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98894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6F9C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526F9C"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526F9C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certifikátu znalosti jazyka;</w:t>
            </w:r>
          </w:p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70706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jiné dokumenty: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_____________________________________________________________</w:t>
            </w:r>
          </w:p>
        </w:tc>
      </w:tr>
    </w:tbl>
    <w:p w:rsidR="00DB6C67" w:rsidP="002D4E2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DB6C67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34CB3" w:rsidRPr="007B19A0" w:rsidP="002D4E2E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Další údaje od žadatele</w:t>
      </w:r>
    </w:p>
    <w:p w:rsidR="007116FA" w:rsidRPr="006A231C" w:rsidP="002D4E2E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25" w:type="dxa"/>
        <w:tblLook w:val="04A0"/>
      </w:tblPr>
      <w:tblGrid>
        <w:gridCol w:w="9125"/>
      </w:tblGrid>
      <w:tr w:rsidTr="00B703EB">
        <w:tblPrEx>
          <w:tblW w:w="9125" w:type="dxa"/>
          <w:tblLook w:val="04A0"/>
        </w:tblPrEx>
        <w:trPr>
          <w:trHeight w:val="2144"/>
        </w:trPr>
        <w:tc>
          <w:tcPr>
            <w:tcW w:w="9125" w:type="dxa"/>
            <w:shd w:val="clear" w:color="auto" w:fill="DEEAF6" w:themeFill="accent1" w:themeFillTint="33"/>
          </w:tcPr>
          <w:p w:rsidR="007116FA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Žádám o to, aby v souladu s § 6 odst. 2 zákona č. 500/2004 Sb., správní řád, služební orgán obstaral ze své úřední evidence tyto doklady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1"/>
            </w: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:rsidR="002B6341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36" w:type="dxa"/>
        <w:tblLook w:val="04A0"/>
      </w:tblPr>
      <w:tblGrid>
        <w:gridCol w:w="9136"/>
      </w:tblGrid>
      <w:tr w:rsidTr="007B19A0">
        <w:tblPrEx>
          <w:tblW w:w="9136" w:type="dxa"/>
          <w:tblLook w:val="04A0"/>
        </w:tblPrEx>
        <w:trPr>
          <w:trHeight w:val="2669"/>
        </w:trPr>
        <w:tc>
          <w:tcPr>
            <w:tcW w:w="9136" w:type="dxa"/>
            <w:shd w:val="clear" w:color="auto" w:fill="DEEAF6" w:themeFill="accent1" w:themeFillTint="33"/>
          </w:tcPr>
          <w:p w:rsidR="00334CB3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Poznámky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2"/>
            </w:r>
          </w:p>
        </w:tc>
      </w:tr>
    </w:tbl>
    <w:p w:rsidR="000A2BD2" w:rsidP="000A2BD2">
      <w:pPr>
        <w:pStyle w:val="Heading1"/>
        <w:spacing w:before="0" w:line="240" w:lineRule="auto"/>
        <w:jc w:val="left"/>
        <w:rPr>
          <w:rFonts w:eastAsiaTheme="minorHAnsi" w:cstheme="minorBidi"/>
          <w:b w:val="0"/>
          <w:bCs w:val="0"/>
          <w:sz w:val="22"/>
          <w:szCs w:val="22"/>
        </w:rPr>
      </w:pPr>
    </w:p>
    <w:p w:rsidR="00DC7055" w:rsidRPr="00DC7055" w:rsidP="00DC7055"/>
    <w:p w:rsidR="00DC7055" w:rsidRPr="00DC7055" w:rsidP="00DC7055"/>
    <w:p w:rsidR="00EA2F3C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Prohlášení</w:t>
      </w:r>
      <w:r w:rsidRPr="007B19A0" w:rsidR="007F6715">
        <w:rPr>
          <w:rFonts w:ascii="Arial" w:hAnsi="Arial" w:cs="Arial"/>
          <w:color w:val="FFFFFF" w:themeColor="background1"/>
          <w:szCs w:val="20"/>
        </w:rPr>
        <w:t xml:space="preserve"> žadatele</w:t>
      </w:r>
    </w:p>
    <w:p w:rsidR="00EA2F3C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F6715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231C">
        <w:rPr>
          <w:rFonts w:ascii="Arial" w:hAnsi="Arial" w:cs="Arial"/>
          <w:b/>
          <w:sz w:val="20"/>
          <w:szCs w:val="20"/>
        </w:rPr>
        <w:t>Prohlašuji, že údaje uvedené v žádosti, dokladech a v přílohách jsou pravdivé, aktuální a úplné.</w:t>
      </w:r>
    </w:p>
    <w:p w:rsidR="00334CB3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1E0"/>
      </w:tblPr>
      <w:tblGrid>
        <w:gridCol w:w="385"/>
        <w:gridCol w:w="2445"/>
        <w:gridCol w:w="274"/>
        <w:gridCol w:w="565"/>
        <w:gridCol w:w="1612"/>
        <w:gridCol w:w="274"/>
        <w:gridCol w:w="974"/>
        <w:gridCol w:w="2533"/>
      </w:tblGrid>
      <w:tr w:rsidTr="007F6715">
        <w:tblPrEx>
          <w:tblW w:w="0" w:type="auto"/>
          <w:jc w:val="center"/>
          <w:tblLook w:val="01E0"/>
        </w:tblPrEx>
        <w:trPr>
          <w:trHeight w:val="567"/>
          <w:jc w:val="center"/>
        </w:trPr>
        <w:tc>
          <w:tcPr>
            <w:tcW w:w="390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68F2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231C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inline distT="0" distB="0" distL="0" distR="0">
                <wp:extent cx="5734050" cy="0"/>
                <wp:effectExtent l="0" t="0" r="19050" b="19050"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/>
                          </a:solidFill>
                          <a:prstDash val="lgDashDot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Přímá spojnice 1" o:spid="_x0000_i1025" style="flip:y;mso-left-percent:-10001;mso-position-horizontal-relative:char;mso-position-vertical-relative:line;mso-top-percent:-10001;mso-wrap-style:square;visibility:visible" from="0,0" to="451.5pt,0" strokecolor="#4472c4" strokeweight="1.5pt">
                <v:stroke joinstyle="miter" dashstyle="longDashDot"/>
                <w10:wrap type="none"/>
                <w10:anchorlock/>
              </v:line>
            </w:pict>
          </mc:Fallback>
        </mc:AlternateContent>
      </w:r>
    </w:p>
    <w:p w:rsidR="007B19A0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Záznamy služebního orgánu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13"/>
      </w: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31" w:type="dxa"/>
        <w:tblLook w:val="04A0"/>
      </w:tblPr>
      <w:tblGrid>
        <w:gridCol w:w="9331"/>
      </w:tblGrid>
      <w:tr w:rsidTr="00C43A99">
        <w:tblPrEx>
          <w:tblW w:w="9331" w:type="dxa"/>
          <w:tblLook w:val="04A0"/>
        </w:tblPrEx>
        <w:trPr>
          <w:trHeight w:val="1745"/>
        </w:trPr>
        <w:tc>
          <w:tcPr>
            <w:tcW w:w="9331" w:type="dxa"/>
            <w:shd w:val="clear" w:color="auto" w:fill="DEEAF6" w:themeFill="accent1" w:themeFillTint="33"/>
          </w:tcPr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Průkaz totožnosti _____________________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4"/>
            </w:r>
            <w:r w:rsidRPr="006A231C">
              <w:rPr>
                <w:rFonts w:ascii="Arial" w:hAnsi="Arial" w:cs="Arial"/>
                <w:sz w:val="20"/>
                <w:szCs w:val="20"/>
              </w:rPr>
              <w:t xml:space="preserve"> předložen dne _______________________</w:t>
            </w: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7F6715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 oprávněné úřední osoby __________________________</w:t>
            </w:r>
          </w:p>
        </w:tc>
      </w:tr>
    </w:tbl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D4E2E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Poučení pro žadatele</w:t>
      </w:r>
    </w:p>
    <w:tbl>
      <w:tblPr>
        <w:tblStyle w:val="TableGrid"/>
        <w:tblW w:w="9122" w:type="dxa"/>
        <w:tblLook w:val="04A0"/>
      </w:tblPr>
      <w:tblGrid>
        <w:gridCol w:w="9122"/>
      </w:tblGrid>
      <w:tr w:rsidTr="007B19A0">
        <w:tblPrEx>
          <w:tblW w:w="9122" w:type="dxa"/>
          <w:tblLook w:val="04A0"/>
        </w:tblPrEx>
        <w:trPr>
          <w:trHeight w:val="4594"/>
        </w:trPr>
        <w:tc>
          <w:tcPr>
            <w:tcW w:w="9122" w:type="dxa"/>
            <w:shd w:val="clear" w:color="auto" w:fill="DEEAF6" w:themeFill="accent1" w:themeFillTint="33"/>
            <w:vAlign w:val="center"/>
          </w:tcPr>
          <w:p w:rsid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      </w:r>
          </w:p>
          <w:p w:rsidR="00C43A99" w:rsidRP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>Povinnost osobní údaje poskytnout a jejich rozsah vyplývá z § 45 odst. 1 a § 37 odst. 2 zákona č.</w:t>
            </w:r>
            <w:r w:rsidR="00061386">
              <w:rPr>
                <w:rFonts w:ascii="Arial" w:hAnsi="Arial" w:cs="Arial"/>
                <w:sz w:val="20"/>
                <w:szCs w:val="20"/>
              </w:rPr>
              <w:t> </w:t>
            </w:r>
            <w:r w:rsidRPr="00C43A99">
              <w:rPr>
                <w:rFonts w:ascii="Arial" w:hAnsi="Arial" w:cs="Arial"/>
                <w:sz w:val="20"/>
                <w:szCs w:val="20"/>
              </w:rPr>
              <w:t>500/2004 Sb., správní řád, ve znění pozdějších předpisů, a z § 25 a 26 zákona č. 234/2014 Sb., o</w:t>
            </w:r>
            <w:r w:rsidR="00061386">
              <w:rPr>
                <w:rFonts w:ascii="Arial" w:hAnsi="Arial" w:cs="Arial"/>
                <w:sz w:val="20"/>
                <w:szCs w:val="20"/>
              </w:rPr>
              <w:t> </w:t>
            </w:r>
            <w:r w:rsidRPr="00C43A99">
              <w:rPr>
                <w:rFonts w:ascii="Arial" w:hAnsi="Arial" w:cs="Arial"/>
                <w:sz w:val="20"/>
                <w:szCs w:val="20"/>
              </w:rPr>
              <w:t>státní službě, ve znění pozdějších předpisů. Následkem neposkytnutí požadovaných údajů je</w:t>
            </w:r>
            <w:r w:rsidR="00061386">
              <w:rPr>
                <w:rFonts w:ascii="Arial" w:hAnsi="Arial" w:cs="Arial"/>
                <w:sz w:val="20"/>
                <w:szCs w:val="20"/>
              </w:rPr>
              <w:t> </w:t>
            </w:r>
            <w:r w:rsidRPr="00C43A99">
              <w:rPr>
                <w:rFonts w:ascii="Arial" w:hAnsi="Arial" w:cs="Arial"/>
                <w:sz w:val="20"/>
                <w:szCs w:val="20"/>
              </w:rPr>
              <w:t>vyřazení žádosti z výběrového řízení podle § 27 odst. 2 zákona č. 234/2014 Sb., o státní službě, ve</w:t>
            </w:r>
            <w:r w:rsidR="00061386">
              <w:rPr>
                <w:rFonts w:ascii="Arial" w:hAnsi="Arial" w:cs="Arial"/>
                <w:sz w:val="20"/>
                <w:szCs w:val="20"/>
              </w:rPr>
              <w:t> </w:t>
            </w:r>
            <w:r w:rsidRPr="00C43A99">
              <w:rPr>
                <w:rFonts w:ascii="Arial" w:hAnsi="Arial" w:cs="Arial"/>
                <w:sz w:val="20"/>
                <w:szCs w:val="20"/>
              </w:rPr>
              <w:t>znění pozdějších předpisů. Poskytnuté osobní údaje zpracovávají jen pověřené úřední osoby a</w:t>
            </w:r>
            <w:r w:rsidR="00061386">
              <w:rPr>
                <w:rFonts w:ascii="Arial" w:hAnsi="Arial" w:cs="Arial"/>
                <w:sz w:val="20"/>
                <w:szCs w:val="20"/>
              </w:rPr>
              <w:t> </w:t>
            </w:r>
            <w:r w:rsidRPr="00C43A99">
              <w:rPr>
                <w:rFonts w:ascii="Arial" w:hAnsi="Arial" w:cs="Arial"/>
                <w:sz w:val="20"/>
                <w:szCs w:val="20"/>
              </w:rPr>
              <w:t>neposkytují je dalším příjemcům, pokud k 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 pokud zjistíte nebo se</w:t>
            </w:r>
            <w:r w:rsidR="00061386">
              <w:rPr>
                <w:rFonts w:ascii="Arial" w:hAnsi="Arial" w:cs="Arial"/>
                <w:sz w:val="20"/>
                <w:szCs w:val="20"/>
              </w:rPr>
              <w:t> </w:t>
            </w:r>
            <w:r w:rsidRPr="00C43A99">
              <w:rPr>
                <w:rFonts w:ascii="Arial" w:hAnsi="Arial" w:cs="Arial"/>
                <w:sz w:val="20"/>
                <w:szCs w:val="20"/>
              </w:rPr>
              <w:t>domníváte, že správce nebo zpracovatel provádí zpracování osobních údajů, které je v rozporu s</w:t>
            </w:r>
            <w:r w:rsidR="00061386">
              <w:rPr>
                <w:rFonts w:ascii="Arial" w:hAnsi="Arial" w:cs="Arial"/>
                <w:sz w:val="20"/>
                <w:szCs w:val="20"/>
              </w:rPr>
              <w:t> </w:t>
            </w:r>
            <w:r w:rsidRPr="00C43A99">
              <w:rPr>
                <w:rFonts w:ascii="Arial" w:hAnsi="Arial" w:cs="Arial"/>
                <w:sz w:val="20"/>
                <w:szCs w:val="20"/>
              </w:rPr>
              <w:t>ochranou Vašeho soukromého a osobního života nebo v rozporu se zákonem, zejména jsou-li osobní údaje nepřesné s ohledem na účel zpracování, můžete vznést námitku proti jejich zpracování a požadovat, aby správce nebo zpracovatel odstranil takto vzniklý stav. Zejména se může jednat o</w:t>
            </w:r>
            <w:r w:rsidR="00061386">
              <w:rPr>
                <w:rFonts w:ascii="Arial" w:hAnsi="Arial" w:cs="Arial"/>
                <w:sz w:val="20"/>
                <w:szCs w:val="20"/>
              </w:rPr>
              <w:t> </w:t>
            </w:r>
            <w:r w:rsidRPr="00C43A99">
              <w:rPr>
                <w:rFonts w:ascii="Arial" w:hAnsi="Arial" w:cs="Arial"/>
                <w:sz w:val="20"/>
                <w:szCs w:val="20"/>
              </w:rPr>
              <w:t>provedení opravy, omezení zpracování, nebo výmaz osobních údajů.</w:t>
            </w:r>
          </w:p>
        </w:tc>
      </w:tr>
    </w:tbl>
    <w:p w:rsidR="002D4E2E" w:rsidRPr="006A231C" w:rsidP="002D4E2E">
      <w:pPr>
        <w:rPr>
          <w:rFonts w:ascii="Arial" w:hAnsi="Arial" w:cs="Arial"/>
          <w:sz w:val="20"/>
          <w:szCs w:val="20"/>
        </w:rPr>
      </w:pPr>
    </w:p>
    <w:sectPr w:rsidSect="00733AB5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F47724" w:rsidP="00B40FA0">
      <w:pPr>
        <w:spacing w:after="0" w:line="240" w:lineRule="auto"/>
      </w:pPr>
      <w:r>
        <w:separator/>
      </w:r>
    </w:p>
  </w:footnote>
  <w:footnote w:type="continuationSeparator" w:id="1">
    <w:p w:rsidR="00F47724" w:rsidP="00B40FA0">
      <w:pPr>
        <w:spacing w:after="0" w:line="240" w:lineRule="auto"/>
      </w:pPr>
      <w:r>
        <w:continuationSeparator/>
      </w:r>
    </w:p>
  </w:footnote>
  <w:footnote w:id="2">
    <w:p w:rsidR="00211961" w:rsidRPr="008F714D" w:rsidP="00211961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 </w:t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>zařazení na služební místo“.</w:t>
      </w:r>
    </w:p>
  </w:footnote>
  <w:footnote w:id="3">
    <w:p w:rsidR="00001E9A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Místo trvalého pobytu podle § 10 odst. 1 zákona č. 133/2000 Sb., o evidenci obyvatel a rodných číslech a o změně některých zákonů (zákon o evidenci obyvatel), ve znění pozdějších předpisů</w:t>
      </w:r>
    </w:p>
  </w:footnote>
  <w:footnote w:id="4">
    <w:p w:rsidR="00CC3FBC" w:rsidRPr="008F714D" w:rsidP="00E97D88">
      <w:pPr>
        <w:pStyle w:val="FootnoteText"/>
        <w:jc w:val="both"/>
        <w:rPr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Pokud žadatel nemá zřízenu datovou schránku.</w:t>
      </w:r>
    </w:p>
  </w:footnote>
  <w:footnote w:id="5">
    <w:p w:rsidR="00CC3FBC" w:rsidRPr="008F714D" w:rsidP="00E97D88">
      <w:pPr>
        <w:pStyle w:val="FootnoteText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Nepovinný údaj.</w:t>
      </w:r>
    </w:p>
  </w:footnote>
  <w:footnote w:id="6">
    <w:p w:rsidR="00BD28BB" w:rsidP="00E97D88">
      <w:pPr>
        <w:pStyle w:val="FootnoteText"/>
        <w:ind w:left="142" w:hanging="142"/>
        <w:jc w:val="both"/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t xml:space="preserve"> </w:t>
      </w:r>
      <w:r w:rsidRPr="008F714D">
        <w:rPr>
          <w:rFonts w:ascii="Arial" w:hAnsi="Arial" w:cs="Arial"/>
          <w:color w:val="767171" w:themeColor="background2" w:themeShade="80"/>
          <w:sz w:val="16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</w:p>
  </w:footnote>
  <w:footnote w:id="7">
    <w:p w:rsidR="00E02C64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S výjimkou prohlášení o svéprávnosti a zdravotní způsobilosti zaškrtněte jednotlivě u každého předpokladu a doplňte podle vysvětlivek, pokud k žádosti nebudete splnění uvedeného předpokladu dokládat listinou. Tu je však třeba doložit následně nejpozději před konáním pohovoru.</w:t>
      </w:r>
    </w:p>
  </w:footnote>
  <w:footnote w:id="8">
    <w:p w:rsidR="00D30536" w:rsidRPr="00C43A99" w:rsidP="00D30536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Doplňte obor.</w:t>
      </w:r>
    </w:p>
  </w:footnote>
  <w:footnote w:id="9">
    <w:p w:rsidR="00D30536" w:rsidRPr="004125EC" w:rsidP="00D30536">
      <w:pPr>
        <w:pStyle w:val="FootnoteText"/>
        <w:rPr>
          <w:rFonts w:ascii="Times New Roman" w:hAnsi="Times New Roman" w:cs="Times New Roman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Uveďte stát, jehož jste občanem/kou.</w:t>
      </w:r>
    </w:p>
  </w:footnote>
  <w:footnote w:id="10">
    <w:p w:rsidR="00DB6C67" w:rsidRPr="00A656D1" w:rsidP="00DB6C67"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B6C67">
        <w:rPr>
          <w:rStyle w:val="FootnoteReference"/>
          <w:color w:val="808080" w:themeColor="background1" w:themeShade="80"/>
        </w:rPr>
        <w:footnoteRef/>
      </w:r>
      <w:r w:rsidRPr="00DB6C67">
        <w:rPr>
          <w:rFonts w:ascii="Arial" w:hAnsi="Arial" w:cs="Arial"/>
          <w:color w:val="808080" w:themeColor="background1" w:themeShade="80"/>
          <w:sz w:val="16"/>
        </w:rPr>
        <w:t xml:space="preserve"> </w:t>
      </w:r>
      <w:r w:rsidRPr="00DB6C67">
        <w:rPr>
          <w:rFonts w:ascii="Arial" w:hAnsi="Arial" w:cs="Arial"/>
          <w:color w:val="7F7F7F" w:themeColor="text1" w:themeTint="80"/>
          <w:sz w:val="16"/>
        </w:rPr>
        <w:t>Uveďte listiny dokládající splnění požadavků a předpokladů, které přikládáte k žádosti. Jejich přiložení k žádosti je nepovinné, máte však povinnost předložit listiny nejpozději před pohovorem (bude upřesněno v pozvánce k pohovoru).</w:t>
      </w:r>
      <w:r w:rsidRPr="00A656D1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1">
    <w:p w:rsidR="00334CB3" w:rsidRPr="00334CB3" w:rsidP="00334CB3">
      <w:pPr>
        <w:pStyle w:val="FootnoteText"/>
        <w:ind w:left="142" w:hanging="142"/>
        <w:jc w:val="both"/>
        <w:rPr>
          <w:rFonts w:ascii="Arial" w:hAnsi="Arial" w:cs="Arial"/>
          <w:color w:val="7F7F7F" w:themeColor="text1" w:themeTint="80"/>
          <w:sz w:val="16"/>
        </w:rPr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>Uveďte listiny, které má služební orgán k dispozici na základě úřední činnosti, jsou-li tyto doklady stále platné (např. pokud jste doložil/a některé listiny k dříve podané žádosti nebo pokud jste u služebního úřadu již pracoval/a a některé listiny jsou součástí personálního spisu vedeného u služebního orgánu).</w:t>
      </w:r>
    </w:p>
  </w:footnote>
  <w:footnote w:id="12">
    <w:p w:rsidR="00334CB3" w:rsidP="00334CB3">
      <w:pPr>
        <w:pStyle w:val="FootnoteText"/>
        <w:ind w:left="142" w:hanging="142"/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Do poznámky žadatel uvede jiné důležité skutečnosti, které mají dopad na rozhodování o žádosti, např. žádost o povolení kratší služební doby podle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3">
    <w:p w:rsidR="007F6715" w:rsidRPr="002D4E2E" w:rsidP="002D4E2E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7F6715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7F6715">
        <w:rPr>
          <w:rFonts w:ascii="Arial" w:hAnsi="Arial" w:cs="Arial"/>
          <w:color w:val="767171" w:themeColor="background2" w:themeShade="80"/>
          <w:sz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Kromě záznamu o předložení průkazu totožnosti může jít např. o záznamy o předložení některých originálních listin, z nichž služební orgán na místě opatřil kopie a vrátil je žadateli.</w:t>
      </w:r>
    </w:p>
  </w:footnote>
  <w:footnote w:id="14">
    <w:p w:rsidR="002D4E2E" w:rsidRPr="002D4E2E" w:rsidP="00733AB5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2D4E2E">
        <w:rPr>
          <w:rStyle w:val="FootnoteReference"/>
          <w:rFonts w:ascii="Arial" w:hAnsi="Arial" w:cs="Arial"/>
          <w:color w:val="767171" w:themeColor="background2" w:themeShade="80"/>
          <w:sz w:val="16"/>
          <w:szCs w:val="16"/>
        </w:rPr>
        <w:footnoteRef/>
      </w:r>
      <w:r w:rsidRPr="002D4E2E">
        <w:rPr>
          <w:rFonts w:ascii="Arial" w:hAnsi="Arial" w:cs="Arial"/>
          <w:color w:val="767171" w:themeColor="background2" w:themeShade="80"/>
          <w:sz w:val="16"/>
          <w:szCs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3AB5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-172085</wp:posOffset>
          </wp:positionV>
          <wp:extent cx="1257300" cy="454784"/>
          <wp:effectExtent l="0" t="0" r="0" b="2540"/>
          <wp:wrapNone/>
          <wp:docPr id="2" name="Obrázek 2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BB6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-162560</wp:posOffset>
          </wp:positionV>
          <wp:extent cx="1257300" cy="454784"/>
          <wp:effectExtent l="0" t="0" r="0" b="2540"/>
          <wp:wrapNone/>
          <wp:docPr id="3" name="Obrázek 3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FA0"/>
  </w:style>
  <w:style w:type="paragraph" w:styleId="Heading1">
    <w:name w:val="heading 1"/>
    <w:basedOn w:val="Normal"/>
    <w:next w:val="Normal"/>
    <w:link w:val="Nadpis1Char"/>
    <w:uiPriority w:val="9"/>
    <w:qFormat/>
    <w:rsid w:val="00B40FA0"/>
    <w:pPr>
      <w:spacing w:before="120" w:after="0" w:line="360" w:lineRule="auto"/>
      <w:jc w:val="both"/>
      <w:outlineLvl w:val="0"/>
    </w:pPr>
    <w:rPr>
      <w:rFonts w:eastAsia="Calibri" w:cstheme="minorHAns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B40FA0"/>
    <w:rPr>
      <w:rFonts w:eastAsia="Calibri" w:cstheme="minorHAns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B4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poznpodarouChar"/>
    <w:uiPriority w:val="99"/>
    <w:unhideWhenUsed/>
    <w:rsid w:val="00001E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rsid w:val="00001E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01E9A"/>
    <w:rPr>
      <w:vertAlign w:val="superscript"/>
    </w:rPr>
  </w:style>
  <w:style w:type="paragraph" w:styleId="Header">
    <w:name w:val="header"/>
    <w:basedOn w:val="Normal"/>
    <w:link w:val="Zhlav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621CDA"/>
  </w:style>
  <w:style w:type="paragraph" w:styleId="Footer">
    <w:name w:val="footer"/>
    <w:basedOn w:val="Normal"/>
    <w:link w:val="Zpat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621CDA"/>
  </w:style>
  <w:style w:type="paragraph" w:styleId="BalloonText">
    <w:name w:val="Balloon Text"/>
    <w:basedOn w:val="Normal"/>
    <w:link w:val="TextbublinyChar"/>
    <w:uiPriority w:val="99"/>
    <w:semiHidden/>
    <w:unhideWhenUsed/>
    <w:rsid w:val="006A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6A23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5D1C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45D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45D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45D1C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45D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037A5-605B-4B4E-9774-5DD35427B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79</TotalTime>
  <Pages>4</Pages>
  <Words>678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15</cp:revision>
  <dcterms:created xsi:type="dcterms:W3CDTF">2023-10-16T09:07:00Z</dcterms:created>
</cp:coreProperties>
</file>