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5223F1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3A0BAB">
              <w:rPr>
                <w:rFonts w:ascii="Arial" w:hAnsi="Arial" w:cs="Arial"/>
                <w:b/>
                <w:szCs w:val="20"/>
              </w:rPr>
              <w:t xml:space="preserve">místo FM </w:t>
            </w:r>
            <w:r>
              <w:rPr>
                <w:rFonts w:ascii="Arial" w:hAnsi="Arial" w:cs="Arial"/>
                <w:b/>
                <w:szCs w:val="20"/>
              </w:rPr>
              <w:t>3827</w:t>
            </w:r>
            <w:r w:rsidRPr="003A0BAB" w:rsidR="00D30536">
              <w:rPr>
                <w:rFonts w:ascii="Arial" w:hAnsi="Arial" w:cs="Arial"/>
                <w:b/>
                <w:szCs w:val="20"/>
              </w:rPr>
              <w:t>,</w:t>
            </w:r>
            <w:r w:rsidRPr="003A0BAB">
              <w:rPr>
                <w:rFonts w:ascii="Arial" w:hAnsi="Arial" w:cs="Arial"/>
                <w:b/>
                <w:szCs w:val="20"/>
              </w:rPr>
              <w:t xml:space="preserve"> </w:t>
            </w:r>
            <w:r w:rsidRPr="003A0BAB" w:rsidR="000367E4">
              <w:rPr>
                <w:rFonts w:ascii="Arial" w:hAnsi="Arial" w:cs="Arial"/>
                <w:b/>
                <w:szCs w:val="20"/>
              </w:rPr>
              <w:t>vedoucí</w:t>
            </w:r>
            <w:r w:rsidRPr="003A0BAB">
              <w:rPr>
                <w:rFonts w:ascii="Arial" w:hAnsi="Arial" w:cs="Arial"/>
                <w:b/>
                <w:szCs w:val="20"/>
              </w:rPr>
              <w:t> </w:t>
            </w:r>
            <w:r>
              <w:rPr>
                <w:rFonts w:ascii="Arial" w:hAnsi="Arial" w:cs="Arial"/>
                <w:b/>
                <w:szCs w:val="20"/>
              </w:rPr>
              <w:t>oddělení Analýzy politik bydlení v odboru Sektorové politiky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5223F1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3A0BAB">
              <w:rPr>
                <w:rFonts w:ascii="Arial" w:hAnsi="Arial" w:cs="Arial"/>
                <w:b/>
                <w:szCs w:val="20"/>
              </w:rPr>
              <w:t xml:space="preserve">FM </w:t>
            </w:r>
            <w:r>
              <w:rPr>
                <w:rFonts w:ascii="Arial" w:hAnsi="Arial" w:cs="Arial"/>
                <w:b/>
                <w:szCs w:val="20"/>
              </w:rPr>
              <w:t>3827</w:t>
            </w:r>
            <w:r w:rsidRPr="003A0BAB">
              <w:rPr>
                <w:rFonts w:ascii="Arial" w:hAnsi="Arial" w:cs="Arial"/>
                <w:b/>
                <w:szCs w:val="20"/>
              </w:rPr>
              <w:t>, vedoucí </w:t>
            </w:r>
            <w:r>
              <w:rPr>
                <w:rFonts w:ascii="Arial" w:hAnsi="Arial" w:cs="Arial"/>
                <w:b/>
                <w:szCs w:val="20"/>
              </w:rPr>
              <w:t>oddělení Analýzy politik bydlení v odboru Sektorové politiky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3A0BAB">
        <w:rPr>
          <w:rFonts w:ascii="Times New Roman" w:hAnsi="Times New Roman" w:cs="Times New Roman"/>
        </w:rPr>
        <w:t>a 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3A0BAB">
        <w:rPr>
          <w:rFonts w:ascii="Times New Roman" w:hAnsi="Times New Roman" w:cs="Times New Roman"/>
        </w:rPr>
        <w:t>praxe</w:t>
      </w:r>
      <w:r w:rsidRPr="003A0BAB" w:rsidR="00234D85">
        <w:rPr>
          <w:rFonts w:ascii="Times New Roman" w:hAnsi="Times New Roman" w:cs="Times New Roman"/>
        </w:rPr>
        <w:t xml:space="preserve"> – v uplynulých 15 letech jste vykonával/a nejméně po dobu 1 roku činnosti podle § 5 zákona o státní službě, nebo činnosti obdobné.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D85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D85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směřování </w:t>
            </w:r>
            <w:r w:rsidRPr="003A0BAB">
              <w:rPr>
                <w:rFonts w:ascii="Arial" w:hAnsi="Arial" w:cs="Arial"/>
                <w:bCs/>
                <w:sz w:val="20"/>
                <w:szCs w:val="20"/>
              </w:rPr>
              <w:t>oddělení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3A0BAB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9889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0BAB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3A0BAB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3A0BAB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certifikátu znalosti jazyka;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23F1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23F1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</w:t>
            </w:r>
            <w:r w:rsidRPr="003A0BAB">
              <w:rPr>
                <w:rFonts w:ascii="Arial" w:hAnsi="Arial" w:cs="Arial"/>
                <w:sz w:val="20"/>
                <w:szCs w:val="20"/>
              </w:rPr>
              <w:t>jů.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7"/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5223F1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5223F1">
        <w:rPr>
          <w:rFonts w:ascii="Arial" w:hAnsi="Arial" w:cs="Arial"/>
          <w:color w:val="767171" w:themeColor="background2" w:themeShade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5223F1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5223F1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5223F1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5223F1">
        <w:rPr>
          <w:rFonts w:ascii="Arial" w:hAnsi="Arial" w:cs="Arial"/>
          <w:color w:val="767171" w:themeColor="background2" w:themeShade="80"/>
          <w:sz w:val="16"/>
        </w:rPr>
        <w:t>Uveďte, o jaký průkaz totožnosti se jedná (např. občanský průkaz), není nutno uvádět číslo průkazu.</w:t>
      </w:r>
    </w:p>
  </w:footnote>
  <w:footnote w:id="17">
    <w:p w:rsidR="002D4E2E" w:rsidP="002D4E2E">
      <w:pPr>
        <w:pStyle w:val="FootnoteText"/>
        <w:ind w:left="142" w:hanging="142"/>
      </w:pPr>
      <w:r w:rsidRPr="005223F1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5223F1">
        <w:rPr>
          <w:rFonts w:ascii="Arial" w:hAnsi="Arial" w:cs="Arial"/>
          <w:color w:val="767171" w:themeColor="background2" w:themeShade="80"/>
          <w:sz w:val="16"/>
          <w:szCs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Pages>4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2023-10-16T09:07:00Z</dcterms:created>
</cp:coreProperties>
</file>