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3E3FAA" w:rsidRPr="00AF3712" w:rsidP="000178DB">
      <w:pPr>
        <w:spacing w:after="0" w:line="240" w:lineRule="atLeast"/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61.6pt;margin-left:-63.3pt;margin-top:-63.45pt;mso-height-percent:0;mso-width-percent:0;mso-wrap-edited:f;position:absolute;width:170.3pt;z-index:251660288">
            <v:imagedata r:id="rId6" o:title="logo-MF"/>
          </v:shape>
        </w:pict>
      </w:r>
      <w:r w:rsidRPr="000E0A47" w:rsidR="000063FB">
        <w:rPr>
          <w:rFonts w:ascii="Segoe UI" w:hAnsi="Segoe UI" w:cs="Segoe U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-880745</wp:posOffset>
                </wp:positionH>
                <wp:positionV relativeFrom="paragraph">
                  <wp:posOffset>-880746</wp:posOffset>
                </wp:positionV>
                <wp:extent cx="7496175" cy="10639425"/>
                <wp:effectExtent l="38100" t="38100" r="47625" b="381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96175" cy="106394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height:837.75pt;margin-left:-69.35pt;margin-top:-69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590.25pt;z-index:251659264" filled="f" strokecolor="#5b9bd5" strokeweight="6pt"/>
            </w:pict>
          </mc:Fallback>
        </mc:AlternateContent>
      </w:r>
      <w:r w:rsidRPr="000E0A47" w:rsidR="001E0346">
        <w:rPr>
          <w:rFonts w:ascii="Segoe UI" w:hAnsi="Segoe UI" w:cs="Segoe UI"/>
          <w:b/>
          <w:noProof/>
          <w:sz w:val="28"/>
          <w:szCs w:val="28"/>
          <w:lang w:eastAsia="cs-CZ"/>
        </w:rPr>
        <w:t xml:space="preserve">Máte </w:t>
      </w:r>
      <w:r w:rsidRPr="000E0A47" w:rsidR="000E0A47">
        <w:rPr>
          <w:rFonts w:ascii="Segoe UI" w:hAnsi="Segoe UI" w:cs="Segoe UI"/>
          <w:b/>
          <w:noProof/>
          <w:sz w:val="28"/>
          <w:szCs w:val="28"/>
          <w:lang w:eastAsia="cs-CZ"/>
        </w:rPr>
        <w:t xml:space="preserve">zkušenosti v oblasti </w:t>
      </w:r>
      <w:r w:rsidR="00D238BD">
        <w:rPr>
          <w:rFonts w:ascii="Segoe UI" w:hAnsi="Segoe UI" w:cs="Segoe UI"/>
          <w:b/>
          <w:noProof/>
          <w:sz w:val="28"/>
          <w:szCs w:val="28"/>
          <w:lang w:eastAsia="cs-CZ"/>
        </w:rPr>
        <w:t>mezinárodních arbitráží a zahraničních investic</w:t>
      </w:r>
      <w:r w:rsidR="0032724C">
        <w:rPr>
          <w:rFonts w:ascii="Segoe UI" w:hAnsi="Segoe UI" w:cs="Segoe UI"/>
          <w:b/>
          <w:noProof/>
          <w:sz w:val="28"/>
          <w:szCs w:val="28"/>
          <w:lang w:eastAsia="cs-CZ"/>
        </w:rPr>
        <w:t>?</w:t>
      </w:r>
      <w:r w:rsidRPr="000513E9" w:rsidR="00041813">
        <w:rPr>
          <w:rFonts w:ascii="Segoe UI" w:hAnsi="Segoe UI" w:cs="Segoe UI"/>
          <w:b/>
          <w:noProof/>
          <w:color w:val="FF0000"/>
          <w:sz w:val="28"/>
          <w:szCs w:val="28"/>
          <w:lang w:eastAsia="cs-CZ"/>
        </w:rPr>
        <w:br/>
      </w:r>
      <w:r w:rsidRPr="00AF3712" w:rsidR="00E12F56">
        <w:rPr>
          <w:rFonts w:ascii="Segoe UI" w:hAnsi="Segoe UI" w:cs="Segoe UI"/>
          <w:b/>
          <w:noProof/>
          <w:sz w:val="28"/>
          <w:szCs w:val="28"/>
          <w:lang w:eastAsia="cs-CZ"/>
        </w:rPr>
        <w:t>Pak hledáme právě Vás!</w:t>
      </w:r>
    </w:p>
    <w:p w:rsidR="00D238BD" w:rsidP="00D238BD">
      <w:pPr>
        <w:pStyle w:val="ListParagraph"/>
        <w:rPr>
          <w:rFonts w:ascii="Segoe UI" w:hAnsi="Segoe UI" w:cs="Segoe UI"/>
          <w:noProof/>
          <w:lang w:eastAsia="cs-CZ"/>
        </w:rPr>
      </w:pPr>
    </w:p>
    <w:p w:rsidR="00E064C2" w:rsidRPr="00AF3712" w:rsidP="00581511">
      <w:pPr>
        <w:pStyle w:val="ListParagraph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 w:rsidRPr="00AF3712">
        <w:rPr>
          <w:rFonts w:ascii="Segoe UI" w:hAnsi="Segoe UI" w:cs="Segoe UI"/>
          <w:noProof/>
          <w:lang w:eastAsia="cs-CZ"/>
        </w:rPr>
        <w:t xml:space="preserve">Místo výkonu služby </w:t>
      </w:r>
      <w:r w:rsidR="00F84252">
        <w:rPr>
          <w:rFonts w:ascii="Segoe UI" w:hAnsi="Segoe UI" w:cs="Segoe UI"/>
          <w:noProof/>
          <w:lang w:eastAsia="cs-CZ"/>
        </w:rPr>
        <w:t>v</w:t>
      </w:r>
      <w:r w:rsidR="00305C13">
        <w:rPr>
          <w:rFonts w:ascii="Segoe UI" w:hAnsi="Segoe UI" w:cs="Segoe UI"/>
          <w:noProof/>
          <w:lang w:eastAsia="cs-CZ"/>
        </w:rPr>
        <w:t> </w:t>
      </w:r>
      <w:r w:rsidR="00F84252">
        <w:rPr>
          <w:rFonts w:ascii="Segoe UI" w:hAnsi="Segoe UI" w:cs="Segoe UI"/>
          <w:noProof/>
          <w:lang w:eastAsia="cs-CZ"/>
        </w:rPr>
        <w:t>centru</w:t>
      </w:r>
      <w:r w:rsidR="00305C13">
        <w:rPr>
          <w:rFonts w:ascii="Segoe UI" w:hAnsi="Segoe UI" w:cs="Segoe UI"/>
          <w:noProof/>
          <w:lang w:eastAsia="cs-CZ"/>
        </w:rPr>
        <w:t xml:space="preserve"> Prahy</w:t>
      </w:r>
      <w:r w:rsidR="0017774D">
        <w:rPr>
          <w:rFonts w:ascii="Segoe UI" w:hAnsi="Segoe UI" w:cs="Segoe UI"/>
          <w:noProof/>
          <w:lang w:eastAsia="cs-CZ"/>
        </w:rPr>
        <w:t xml:space="preserve"> </w:t>
      </w:r>
    </w:p>
    <w:p w:rsidR="003E3FAA" w:rsidP="003E3FAA">
      <w:pPr>
        <w:pStyle w:val="ListParagraph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 w:rsidRPr="00AF3712">
        <w:rPr>
          <w:rFonts w:ascii="Segoe UI" w:hAnsi="Segoe UI" w:cs="Segoe UI"/>
          <w:noProof/>
          <w:lang w:eastAsia="cs-CZ"/>
        </w:rPr>
        <w:t xml:space="preserve">Služební poměr na dobu </w:t>
      </w:r>
      <w:r w:rsidRPr="007356E4">
        <w:rPr>
          <w:rFonts w:ascii="Segoe UI" w:hAnsi="Segoe UI" w:cs="Segoe UI"/>
          <w:noProof/>
          <w:lang w:eastAsia="cs-CZ"/>
        </w:rPr>
        <w:t>neurčitou</w:t>
      </w:r>
      <w:r w:rsidRPr="007356E4" w:rsidR="001B275F">
        <w:rPr>
          <w:rFonts w:ascii="Segoe UI" w:hAnsi="Segoe UI" w:cs="Segoe UI"/>
          <w:noProof/>
          <w:lang w:eastAsia="cs-CZ"/>
        </w:rPr>
        <w:t xml:space="preserve"> </w:t>
      </w:r>
      <w:r w:rsidR="006630D5">
        <w:rPr>
          <w:rFonts w:ascii="Segoe UI" w:hAnsi="Segoe UI" w:cs="Segoe UI"/>
          <w:noProof/>
          <w:lang w:eastAsia="cs-CZ"/>
        </w:rPr>
        <w:t>(1</w:t>
      </w:r>
      <w:r w:rsidR="00AF7385">
        <w:rPr>
          <w:rFonts w:ascii="Segoe UI" w:hAnsi="Segoe UI" w:cs="Segoe UI"/>
          <w:noProof/>
          <w:lang w:eastAsia="cs-CZ"/>
        </w:rPr>
        <w:t>5</w:t>
      </w:r>
      <w:r w:rsidRPr="007356E4" w:rsidR="001B275F">
        <w:rPr>
          <w:rFonts w:ascii="Segoe UI" w:hAnsi="Segoe UI" w:cs="Segoe UI"/>
          <w:noProof/>
          <w:lang w:eastAsia="cs-CZ"/>
        </w:rPr>
        <w:t>. platová třída)</w:t>
      </w:r>
    </w:p>
    <w:p w:rsidR="00581511" w:rsidRPr="00D31311" w:rsidP="00581511">
      <w:pPr>
        <w:pStyle w:val="ListParagraph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 w:rsidRPr="00D31311">
        <w:rPr>
          <w:rFonts w:ascii="Segoe UI" w:hAnsi="Segoe UI" w:cs="Segoe UI"/>
          <w:noProof/>
          <w:lang w:eastAsia="cs-CZ"/>
        </w:rPr>
        <w:t xml:space="preserve">Termín pro podávání přihlášek do </w:t>
      </w:r>
      <w:r w:rsidR="00991145">
        <w:rPr>
          <w:rFonts w:ascii="Segoe UI" w:hAnsi="Segoe UI" w:cs="Segoe UI"/>
          <w:noProof/>
          <w:lang w:eastAsia="cs-CZ"/>
        </w:rPr>
        <w:t>15. února</w:t>
      </w:r>
      <w:r w:rsidRPr="00D238BD" w:rsidR="00700CA4">
        <w:rPr>
          <w:rFonts w:ascii="Segoe UI" w:hAnsi="Segoe UI" w:cs="Segoe UI"/>
          <w:noProof/>
          <w:color w:val="FF0000"/>
          <w:lang w:eastAsia="cs-CZ"/>
        </w:rPr>
        <w:t xml:space="preserve"> </w:t>
      </w:r>
      <w:r w:rsidRPr="00D31311" w:rsidR="00700CA4">
        <w:rPr>
          <w:rFonts w:ascii="Segoe UI" w:hAnsi="Segoe UI" w:cs="Segoe UI"/>
          <w:noProof/>
          <w:lang w:eastAsia="cs-CZ"/>
        </w:rPr>
        <w:t>2023</w:t>
      </w:r>
    </w:p>
    <w:p w:rsidR="00E12F56" w:rsidRPr="00AF3712" w:rsidP="008D1B97">
      <w:pPr>
        <w:pStyle w:val="ListParagraph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 w:rsidRPr="00AF3712">
        <w:rPr>
          <w:rFonts w:ascii="Segoe UI" w:hAnsi="Segoe UI" w:cs="Segoe UI"/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5838825" cy="276225"/>
            <wp:effectExtent l="0" t="0" r="9525" b="9525"/>
            <wp:wrapNone/>
            <wp:docPr id="1" name="Obrázek 1" descr="cara l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a lev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3712" w:rsidR="00A96A41">
        <w:rPr>
          <w:rFonts w:ascii="Segoe UI" w:hAnsi="Segoe UI" w:cs="Segoe UI"/>
          <w:noProof/>
          <w:lang w:eastAsia="cs-CZ"/>
        </w:rPr>
        <w:t xml:space="preserve">Předpokládaný termín nástupu </w:t>
      </w:r>
      <w:r w:rsidR="00DC1FF6">
        <w:rPr>
          <w:rFonts w:ascii="Segoe UI" w:hAnsi="Segoe UI" w:cs="Segoe UI"/>
          <w:noProof/>
          <w:lang w:eastAsia="cs-CZ"/>
        </w:rPr>
        <w:t xml:space="preserve">je </w:t>
      </w:r>
      <w:r w:rsidR="006630D5">
        <w:rPr>
          <w:rFonts w:ascii="Segoe UI" w:hAnsi="Segoe UI" w:cs="Segoe UI"/>
          <w:noProof/>
          <w:lang w:eastAsia="cs-CZ"/>
        </w:rPr>
        <w:t>b</w:t>
      </w:r>
      <w:r w:rsidR="006016AD">
        <w:rPr>
          <w:rFonts w:ascii="Segoe UI" w:hAnsi="Segoe UI" w:cs="Segoe UI"/>
          <w:noProof/>
          <w:lang w:eastAsia="cs-CZ"/>
        </w:rPr>
        <w:t>ř</w:t>
      </w:r>
      <w:r w:rsidR="006630D5">
        <w:rPr>
          <w:rFonts w:ascii="Segoe UI" w:hAnsi="Segoe UI" w:cs="Segoe UI"/>
          <w:noProof/>
          <w:lang w:eastAsia="cs-CZ"/>
        </w:rPr>
        <w:t>ezen až duben</w:t>
      </w:r>
      <w:r w:rsidRPr="007356E4" w:rsidR="007356E4">
        <w:rPr>
          <w:rFonts w:ascii="Segoe UI" w:hAnsi="Segoe UI" w:cs="Segoe UI"/>
          <w:noProof/>
          <w:lang w:eastAsia="cs-CZ"/>
        </w:rPr>
        <w:t xml:space="preserve"> 2023</w:t>
      </w:r>
    </w:p>
    <w:p w:rsidR="00CC0457" w:rsidRPr="00AF3712" w:rsidP="008D1B97">
      <w:pPr>
        <w:rPr>
          <w:rFonts w:ascii="Segoe UI" w:hAnsi="Segoe UI" w:cs="Segoe UI"/>
          <w:noProof/>
          <w:lang w:eastAsia="cs-CZ"/>
        </w:rPr>
      </w:pPr>
    </w:p>
    <w:p w:rsidR="00204D43" w:rsidRPr="00AF3712" w:rsidP="00DB6275">
      <w:pPr>
        <w:spacing w:after="0"/>
        <w:rPr>
          <w:rFonts w:ascii="Segoe UI" w:hAnsi="Segoe UI" w:cs="Segoe UI"/>
          <w:b/>
          <w:noProof/>
          <w:lang w:eastAsia="cs-CZ"/>
        </w:rPr>
      </w:pPr>
      <w:r>
        <w:rPr>
          <w:rFonts w:ascii="Segoe UI" w:hAnsi="Segoe UI" w:cs="Segoe UI"/>
          <w:b/>
          <w:noProof/>
          <w:lang w:eastAsia="cs-CZ"/>
        </w:rPr>
        <w:t xml:space="preserve">Čím se zabývá </w:t>
      </w:r>
      <w:r w:rsidR="006C23E7">
        <w:rPr>
          <w:rFonts w:ascii="Segoe UI" w:hAnsi="Segoe UI" w:cs="Segoe UI"/>
          <w:b/>
          <w:noProof/>
          <w:lang w:eastAsia="cs-CZ"/>
        </w:rPr>
        <w:t>samostatné oddělení</w:t>
      </w:r>
      <w:r>
        <w:rPr>
          <w:rFonts w:ascii="Segoe UI" w:hAnsi="Segoe UI" w:cs="Segoe UI"/>
          <w:b/>
          <w:noProof/>
          <w:lang w:eastAsia="cs-CZ"/>
        </w:rPr>
        <w:t>?</w:t>
      </w:r>
    </w:p>
    <w:p w:rsidR="006C23E7" w:rsidRPr="006C23E7" w:rsidP="006C23E7">
      <w:pPr>
        <w:spacing w:after="0"/>
        <w:jc w:val="both"/>
        <w:rPr>
          <w:rFonts w:ascii="Segoe UI" w:hAnsi="Segoe UI" w:cs="Segoe UI"/>
          <w:noProof/>
          <w:lang w:eastAsia="cs-CZ"/>
        </w:rPr>
      </w:pPr>
      <w:r w:rsidRPr="006C23E7">
        <w:rPr>
          <w:rFonts w:ascii="Segoe UI" w:hAnsi="Segoe UI" w:cs="Segoe UI"/>
          <w:noProof/>
          <w:lang w:eastAsia="cs-CZ"/>
        </w:rPr>
        <w:t>Samostatné oddělení Ministerstva financí Mezinárodní arbitráže a ochrana zahraničních investic má na starosti především agendu zastupování státu ve sporech s investory před mezinárodními investičními tribunály, sjednávání mezinárodních dohod o podpoře a ochraně investic a jednání o problematice mezinárodních investic a sporů v rámci mezinárodních organizací.</w:t>
      </w:r>
    </w:p>
    <w:p w:rsidR="00B774FF" w:rsidRPr="00AF3712" w:rsidP="00B774FF">
      <w:pPr>
        <w:spacing w:after="0"/>
        <w:rPr>
          <w:rFonts w:ascii="Segoe UI" w:hAnsi="Segoe UI" w:cs="Segoe UI"/>
          <w:b/>
          <w:noProof/>
          <w:lang w:eastAsia="cs-CZ"/>
        </w:rPr>
      </w:pPr>
      <w:r w:rsidRPr="00AF3712">
        <w:rPr>
          <w:rFonts w:ascii="Segoe UI" w:hAnsi="Segoe UI" w:cs="Segoe UI"/>
          <w:b/>
          <w:noProof/>
          <w:lang w:eastAsia="cs-CZ"/>
        </w:rPr>
        <w:t>Co bude Vaše práce?</w:t>
      </w:r>
    </w:p>
    <w:p w:rsidR="001A4B39" w:rsidP="001A4B39">
      <w:pPr>
        <w:spacing w:after="0" w:line="240" w:lineRule="auto"/>
        <w:jc w:val="both"/>
        <w:rPr>
          <w:rFonts w:ascii="Segoe UI" w:hAnsi="Segoe UI" w:cs="Segoe UI"/>
          <w:noProof/>
          <w:lang w:eastAsia="cs-CZ"/>
        </w:rPr>
      </w:pPr>
      <w:r w:rsidRPr="001A4B39">
        <w:rPr>
          <w:rFonts w:ascii="Segoe UI" w:hAnsi="Segoe UI" w:cs="Segoe UI"/>
          <w:noProof/>
          <w:lang w:eastAsia="cs-CZ"/>
        </w:rPr>
        <w:t>Odborník na tét</w:t>
      </w:r>
      <w:r w:rsidRPr="001A4B39" w:rsidR="006C23E7">
        <w:rPr>
          <w:rFonts w:ascii="Segoe UI" w:hAnsi="Segoe UI" w:cs="Segoe UI"/>
          <w:noProof/>
          <w:lang w:eastAsia="cs-CZ"/>
        </w:rPr>
        <w:t xml:space="preserve">o pozici posuzuje oznámení o existenci sporu podaných zahraničními subjekty podle dohod o podpoře a ochraně investic. Ve spolupráci s externí advokátní kanceláří budete </w:t>
      </w:r>
      <w:r w:rsidRPr="001A4B39">
        <w:rPr>
          <w:rFonts w:ascii="Segoe UI" w:hAnsi="Segoe UI" w:cs="Segoe UI"/>
          <w:noProof/>
          <w:lang w:eastAsia="cs-CZ"/>
        </w:rPr>
        <w:t>p</w:t>
      </w:r>
      <w:r w:rsidRPr="001A4B39" w:rsidR="006C23E7">
        <w:rPr>
          <w:rFonts w:ascii="Segoe UI" w:hAnsi="Segoe UI" w:cs="Segoe UI"/>
          <w:noProof/>
          <w:lang w:eastAsia="cs-CZ"/>
        </w:rPr>
        <w:t xml:space="preserve">řipravovat podání předkládaných Českou republikou v arbitrážních řízeních podle dohod </w:t>
      </w:r>
      <w:r w:rsidRPr="001A4B39">
        <w:rPr>
          <w:rFonts w:ascii="Segoe UI" w:hAnsi="Segoe UI" w:cs="Segoe UI"/>
          <w:noProof/>
          <w:lang w:eastAsia="cs-CZ"/>
        </w:rPr>
        <w:br/>
      </w:r>
      <w:r w:rsidRPr="001A4B39" w:rsidR="006C23E7">
        <w:rPr>
          <w:rFonts w:ascii="Segoe UI" w:hAnsi="Segoe UI" w:cs="Segoe UI"/>
          <w:noProof/>
          <w:lang w:eastAsia="cs-CZ"/>
        </w:rPr>
        <w:t>o podpoře a ochraně investic.</w:t>
      </w:r>
      <w:r w:rsidRPr="001A4B39" w:rsidR="006C23E7">
        <w:rPr>
          <w:i/>
          <w:iCs/>
          <w:sz w:val="24"/>
          <w:szCs w:val="24"/>
        </w:rPr>
        <w:t xml:space="preserve"> </w:t>
      </w:r>
      <w:r w:rsidRPr="001A4B39">
        <w:rPr>
          <w:rFonts w:ascii="Segoe UI" w:hAnsi="Segoe UI" w:cs="Segoe UI"/>
          <w:noProof/>
          <w:lang w:eastAsia="cs-CZ"/>
        </w:rPr>
        <w:t>Budete</w:t>
      </w:r>
      <w:r w:rsidRPr="001A4B39">
        <w:rPr>
          <w:rFonts w:ascii="Segoe UI" w:hAnsi="Segoe UI" w:cs="Segoe UI"/>
          <w:noProof/>
          <w:lang w:eastAsia="cs-CZ"/>
        </w:rPr>
        <w:t xml:space="preserve"> se účastnit ústních jednáních mezinárodních investičních tribunálů ve sporech, </w:t>
      </w:r>
      <w:r>
        <w:rPr>
          <w:rFonts w:ascii="Segoe UI" w:hAnsi="Segoe UI" w:cs="Segoe UI"/>
          <w:noProof/>
          <w:lang w:eastAsia="cs-CZ"/>
        </w:rPr>
        <w:t>ve</w:t>
      </w:r>
      <w:r w:rsidRPr="001A4B39">
        <w:rPr>
          <w:rFonts w:ascii="Segoe UI" w:hAnsi="Segoe UI" w:cs="Segoe UI"/>
          <w:noProof/>
          <w:lang w:eastAsia="cs-CZ"/>
        </w:rPr>
        <w:t xml:space="preserve"> kterých </w:t>
      </w:r>
      <w:r w:rsidR="009D7DE5">
        <w:rPr>
          <w:rFonts w:ascii="Segoe UI" w:hAnsi="Segoe UI" w:cs="Segoe UI"/>
          <w:noProof/>
          <w:lang w:eastAsia="cs-CZ"/>
        </w:rPr>
        <w:t xml:space="preserve">budete </w:t>
      </w:r>
      <w:r w:rsidRPr="001A4B39">
        <w:rPr>
          <w:rFonts w:ascii="Segoe UI" w:hAnsi="Segoe UI" w:cs="Segoe UI"/>
          <w:noProof/>
          <w:lang w:eastAsia="cs-CZ"/>
        </w:rPr>
        <w:t>aktivně spoluprac</w:t>
      </w:r>
      <w:r>
        <w:rPr>
          <w:rFonts w:ascii="Segoe UI" w:hAnsi="Segoe UI" w:cs="Segoe UI"/>
          <w:noProof/>
          <w:lang w:eastAsia="cs-CZ"/>
        </w:rPr>
        <w:t>ovat</w:t>
      </w:r>
      <w:r w:rsidRPr="001A4B39">
        <w:rPr>
          <w:rFonts w:ascii="Segoe UI" w:hAnsi="Segoe UI" w:cs="Segoe UI"/>
          <w:noProof/>
          <w:lang w:eastAsia="cs-CZ"/>
        </w:rPr>
        <w:t>. Dále budete sjednávat dvoustranné dohody o podpoře a ochraně investic a účastnit se jednání mezinárodních organizací k problematice zahraničních investic</w:t>
      </w:r>
      <w:r>
        <w:rPr>
          <w:i/>
          <w:iCs/>
          <w:sz w:val="24"/>
          <w:szCs w:val="24"/>
        </w:rPr>
        <w:t>.</w:t>
      </w:r>
      <w:r>
        <w:rPr>
          <w:rFonts w:ascii="Segoe UI" w:hAnsi="Segoe UI" w:cs="Segoe UI"/>
          <w:noProof/>
          <w:lang w:eastAsia="cs-CZ"/>
        </w:rPr>
        <w:t xml:space="preserve"> </w:t>
      </w:r>
    </w:p>
    <w:p w:rsidR="003E3FAA" w:rsidRPr="00AF3712" w:rsidP="00DB6275">
      <w:pPr>
        <w:spacing w:before="240" w:after="0"/>
        <w:jc w:val="both"/>
        <w:rPr>
          <w:rFonts w:ascii="Segoe UI" w:hAnsi="Segoe UI" w:cs="Segoe UI"/>
          <w:b/>
          <w:noProof/>
          <w:lang w:eastAsia="cs-CZ"/>
        </w:rPr>
      </w:pPr>
      <w:r w:rsidRPr="00AF3712">
        <w:rPr>
          <w:rFonts w:ascii="Segoe UI" w:hAnsi="Segoe UI" w:cs="Segoe UI"/>
          <w:b/>
          <w:noProof/>
          <w:lang w:eastAsia="cs-CZ"/>
        </w:rPr>
        <w:t>Co Vám můžeme nabídnout?</w:t>
      </w:r>
    </w:p>
    <w:p w:rsidR="000513E9" w:rsidRPr="000513E9" w:rsidP="003C1580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25 dní dovolené,</w:t>
      </w:r>
      <w:r w:rsidRPr="00AF3712">
        <w:rPr>
          <w:rFonts w:ascii="Segoe UI" w:hAnsi="Segoe UI" w:cs="Segoe UI"/>
          <w:noProof/>
          <w:lang w:eastAsia="cs-CZ"/>
        </w:rPr>
        <w:t xml:space="preserve"> 5</w:t>
      </w:r>
      <w:r>
        <w:rPr>
          <w:rFonts w:ascii="Segoe UI" w:hAnsi="Segoe UI" w:cs="Segoe UI"/>
          <w:noProof/>
          <w:lang w:eastAsia="cs-CZ"/>
        </w:rPr>
        <w:t xml:space="preserve"> dní indispozičního volna a </w:t>
      </w:r>
      <w:r>
        <w:rPr>
          <w:rFonts w:ascii="Segoe UI" w:hAnsi="Segoe UI" w:cs="Segoe UI"/>
        </w:rPr>
        <w:t>až 5</w:t>
      </w:r>
      <w:r w:rsidRPr="00AF3712">
        <w:rPr>
          <w:rFonts w:ascii="Segoe UI" w:hAnsi="Segoe UI" w:cs="Segoe UI"/>
        </w:rPr>
        <w:t xml:space="preserve"> dní studijního volna ročně</w:t>
      </w:r>
    </w:p>
    <w:p w:rsidR="000513E9" w:rsidRPr="000513E9" w:rsidP="000513E9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714" w:hanging="357"/>
        <w:jc w:val="both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Možnost práce z domova 4</w:t>
      </w:r>
      <w:r w:rsidRPr="00AF3712">
        <w:rPr>
          <w:rFonts w:ascii="Segoe UI" w:hAnsi="Segoe UI" w:cs="Segoe UI"/>
          <w:noProof/>
          <w:lang w:eastAsia="cs-CZ"/>
        </w:rPr>
        <w:t xml:space="preserve"> dny v měsíci a pružnou služební dobu</w:t>
      </w:r>
    </w:p>
    <w:p w:rsidR="000513E9" w:rsidP="000513E9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714" w:hanging="357"/>
        <w:jc w:val="both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Čerpání individuálních příspěvků z</w:t>
      </w:r>
      <w:r w:rsidR="00DB6275">
        <w:rPr>
          <w:rFonts w:ascii="Segoe UI" w:hAnsi="Segoe UI" w:cs="Segoe UI"/>
          <w:noProof/>
          <w:lang w:eastAsia="cs-CZ"/>
        </w:rPr>
        <w:t> </w:t>
      </w:r>
      <w:r>
        <w:rPr>
          <w:rFonts w:ascii="Segoe UI" w:hAnsi="Segoe UI" w:cs="Segoe UI"/>
          <w:noProof/>
          <w:lang w:eastAsia="cs-CZ"/>
        </w:rPr>
        <w:t>FKSP</w:t>
      </w:r>
      <w:r w:rsidR="00DB6275">
        <w:rPr>
          <w:rFonts w:ascii="Segoe UI" w:hAnsi="Segoe UI" w:cs="Segoe UI"/>
          <w:noProof/>
          <w:lang w:eastAsia="cs-CZ"/>
        </w:rPr>
        <w:t xml:space="preserve"> a v</w:t>
      </w:r>
      <w:r w:rsidRPr="00A31DD8" w:rsidR="00DB6275">
        <w:rPr>
          <w:rFonts w:ascii="Segoe UI" w:hAnsi="Segoe UI" w:cs="Segoe UI"/>
          <w:noProof/>
          <w:lang w:eastAsia="cs-CZ"/>
        </w:rPr>
        <w:t>íceúčelová karta MultiSport</w:t>
      </w:r>
    </w:p>
    <w:p w:rsidR="00DB6275" w:rsidRPr="000513E9" w:rsidP="000513E9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714" w:hanging="357"/>
        <w:jc w:val="both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</w:rPr>
        <w:t>M</w:t>
      </w:r>
      <w:r w:rsidRPr="00AF3712">
        <w:rPr>
          <w:rFonts w:ascii="Segoe UI" w:hAnsi="Segoe UI" w:cs="Segoe UI"/>
        </w:rPr>
        <w:t>ožnost umístění dítěte v dětské skupině</w:t>
      </w:r>
    </w:p>
    <w:p w:rsidR="00DB6275" w:rsidP="000513E9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714" w:hanging="357"/>
        <w:jc w:val="both"/>
        <w:rPr>
          <w:rFonts w:ascii="Segoe UI" w:hAnsi="Segoe UI" w:cs="Segoe UI"/>
          <w:noProof/>
          <w:lang w:eastAsia="cs-CZ"/>
        </w:rPr>
      </w:pPr>
      <w:r w:rsidRPr="00CE1BF1">
        <w:rPr>
          <w:rFonts w:ascii="Segoe UI" w:hAnsi="Segoe UI" w:cs="Segoe UI"/>
          <w:noProof/>
          <w:lang w:eastAsia="cs-CZ"/>
        </w:rPr>
        <w:t xml:space="preserve">Platový tarif až </w:t>
      </w:r>
      <w:r w:rsidR="006A4571">
        <w:rPr>
          <w:rFonts w:ascii="Segoe UI" w:hAnsi="Segoe UI" w:cs="Segoe UI"/>
          <w:noProof/>
          <w:lang w:eastAsia="cs-CZ"/>
        </w:rPr>
        <w:t>59 020</w:t>
      </w:r>
      <w:r w:rsidRPr="00CE1BF1">
        <w:rPr>
          <w:rFonts w:ascii="Segoe UI" w:hAnsi="Segoe UI" w:cs="Segoe UI"/>
          <w:noProof/>
          <w:lang w:eastAsia="cs-CZ"/>
        </w:rPr>
        <w:t xml:space="preserve"> Kč dle započitatelné praxe</w:t>
      </w:r>
      <w:r>
        <w:rPr>
          <w:rStyle w:val="FootnoteReference"/>
          <w:rFonts w:ascii="Segoe UI" w:hAnsi="Segoe UI" w:cs="Segoe UI"/>
          <w:noProof/>
          <w:lang w:eastAsia="cs-CZ"/>
        </w:rPr>
        <w:footnoteReference w:id="2"/>
      </w:r>
    </w:p>
    <w:p w:rsidR="000513E9" w:rsidRPr="000513E9" w:rsidP="009B199C">
      <w:pPr>
        <w:numPr>
          <w:ilvl w:val="0"/>
          <w:numId w:val="8"/>
        </w:numPr>
        <w:shd w:val="clear" w:color="auto" w:fill="FFFFFF"/>
        <w:spacing w:after="100" w:afterAutospacing="1" w:line="240" w:lineRule="atLeast"/>
        <w:ind w:left="714" w:hanging="357"/>
        <w:jc w:val="both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Možnost stravování v budově ministerstva nebo stravenkový paušál</w:t>
      </w:r>
    </w:p>
    <w:p w:rsidR="00204D43" w:rsidRPr="00AF3712" w:rsidP="00DB6275">
      <w:pPr>
        <w:spacing w:before="240" w:after="0" w:line="240" w:lineRule="atLeast"/>
        <w:jc w:val="both"/>
        <w:rPr>
          <w:rFonts w:ascii="Segoe UI" w:hAnsi="Segoe UI" w:cs="Segoe UI"/>
          <w:b/>
          <w:noProof/>
          <w:lang w:eastAsia="cs-CZ"/>
        </w:rPr>
      </w:pPr>
      <w:r w:rsidRPr="00AF3712">
        <w:rPr>
          <w:rFonts w:ascii="Segoe UI" w:hAnsi="Segoe UI" w:cs="Segoe UI"/>
          <w:b/>
          <w:noProof/>
          <w:lang w:eastAsia="cs-CZ"/>
        </w:rPr>
        <w:t>Co je na pozici potřeba?</w:t>
      </w:r>
    </w:p>
    <w:p w:rsidR="00FD0D7B" w:rsidRPr="0078175A" w:rsidP="00D31311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714" w:hanging="357"/>
        <w:jc w:val="both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Vynikající m</w:t>
      </w:r>
      <w:r w:rsidR="008D08BD">
        <w:rPr>
          <w:rFonts w:ascii="Segoe UI" w:hAnsi="Segoe UI" w:cs="Segoe UI"/>
          <w:noProof/>
          <w:lang w:eastAsia="cs-CZ"/>
        </w:rPr>
        <w:t>anažerské</w:t>
      </w:r>
      <w:r>
        <w:rPr>
          <w:rFonts w:ascii="Segoe UI" w:hAnsi="Segoe UI" w:cs="Segoe UI"/>
          <w:noProof/>
          <w:lang w:eastAsia="cs-CZ"/>
        </w:rPr>
        <w:t xml:space="preserve">, </w:t>
      </w: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k</w:t>
      </w:r>
      <w:r w:rsidRPr="00204D43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omun</w:t>
      </w:r>
      <w:r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ikační a organizační dovednost</w:t>
      </w:r>
      <w:r w:rsidR="008D08BD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i</w:t>
      </w:r>
    </w:p>
    <w:p w:rsidR="001E0346" w:rsidP="005545C8">
      <w:pPr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AF3712">
        <w:rPr>
          <w:rFonts w:ascii="Segoe UI" w:eastAsia="Times New Roman" w:hAnsi="Segoe UI" w:cs="Segoe UI"/>
          <w:sz w:val="23"/>
          <w:szCs w:val="23"/>
          <w:lang w:eastAsia="cs-CZ"/>
        </w:rPr>
        <w:t>Vysokoškolské vzdělání v magisterském studijním programu</w:t>
      </w:r>
      <w:r w:rsidR="00D238BD">
        <w:rPr>
          <w:rFonts w:ascii="Segoe UI" w:eastAsia="Times New Roman" w:hAnsi="Segoe UI" w:cs="Segoe UI"/>
          <w:sz w:val="23"/>
          <w:szCs w:val="23"/>
          <w:lang w:eastAsia="cs-CZ"/>
        </w:rPr>
        <w:t xml:space="preserve"> s </w:t>
      </w:r>
      <w:r w:rsidRPr="00D238BD" w:rsidR="00D238BD">
        <w:rPr>
          <w:rFonts w:ascii="Segoe UI" w:eastAsia="Times New Roman" w:hAnsi="Segoe UI" w:cs="Segoe UI"/>
          <w:sz w:val="23"/>
          <w:szCs w:val="23"/>
          <w:lang w:eastAsia="cs-CZ"/>
        </w:rPr>
        <w:t>odborným zaměřením vzdělání v oboru Právo, právní a veřejnosprávní činnost</w:t>
      </w:r>
    </w:p>
    <w:p w:rsidR="00067AFD" w:rsidP="00D118E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Znalost cizího jazyka – anglického, německého, nebo francouzského odpovídající alespoň 2. úrovni (stupni)</w:t>
      </w:r>
      <w:r>
        <w:rPr>
          <w:rStyle w:val="FootnoteReference"/>
          <w:rFonts w:ascii="Arial" w:hAnsi="Arial" w:cs="Arial"/>
          <w:sz w:val="24"/>
          <w:szCs w:val="24"/>
        </w:rPr>
        <w:footnoteReference w:id="3"/>
      </w:r>
      <w:r w:rsidRPr="0078175A" w:rsidR="00D118EF">
        <w:rPr>
          <w:rFonts w:ascii="Segoe UI" w:hAnsi="Segoe UI" w:cs="Segoe UI"/>
          <w:noProof/>
          <w:lang w:eastAsia="cs-CZ"/>
        </w:rPr>
        <w:t xml:space="preserve"> </w:t>
      </w:r>
    </w:p>
    <w:p w:rsidR="00D238BD" w:rsidRPr="0078175A" w:rsidP="00D238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noProof/>
          <w:lang w:eastAsia="cs-CZ"/>
        </w:rPr>
      </w:pPr>
      <w:r w:rsidRPr="0078175A">
        <w:rPr>
          <w:rFonts w:ascii="Segoe UI" w:hAnsi="Segoe UI" w:cs="Segoe UI"/>
          <w:noProof/>
          <w:lang w:eastAsia="cs-CZ"/>
        </w:rPr>
        <w:t xml:space="preserve">Způsobilost seznamovat se s utajovanými informacemi </w:t>
      </w:r>
      <w:r>
        <w:rPr>
          <w:rFonts w:ascii="Segoe UI" w:hAnsi="Segoe UI" w:cs="Segoe UI"/>
          <w:noProof/>
          <w:lang w:eastAsia="cs-CZ"/>
        </w:rPr>
        <w:t>ve stupni</w:t>
      </w:r>
      <w:r w:rsidRPr="0078175A">
        <w:rPr>
          <w:rFonts w:ascii="Segoe UI" w:hAnsi="Segoe UI" w:cs="Segoe UI"/>
          <w:noProof/>
          <w:lang w:eastAsia="cs-CZ"/>
        </w:rPr>
        <w:t xml:space="preserve"> utajení </w:t>
      </w:r>
      <w:r>
        <w:rPr>
          <w:rFonts w:ascii="Segoe UI" w:hAnsi="Segoe UI" w:cs="Segoe UI"/>
          <w:noProof/>
          <w:lang w:eastAsia="cs-CZ"/>
        </w:rPr>
        <w:t>Důvěrné</w:t>
      </w:r>
      <w:r>
        <w:rPr>
          <w:rStyle w:val="FootnoteReference"/>
          <w:rFonts w:ascii="Segoe UI" w:hAnsi="Segoe UI" w:cs="Segoe UI"/>
          <w:noProof/>
          <w:lang w:eastAsia="cs-CZ"/>
        </w:rPr>
        <w:footnoteReference w:id="4"/>
      </w:r>
      <w:r w:rsidRPr="0078175A">
        <w:rPr>
          <w:rFonts w:ascii="Segoe UI" w:hAnsi="Segoe UI" w:cs="Segoe UI"/>
          <w:noProof/>
          <w:lang w:eastAsia="cs-CZ"/>
        </w:rPr>
        <w:t xml:space="preserve"> </w:t>
      </w:r>
    </w:p>
    <w:p w:rsidR="000C240C" w:rsidRPr="0078175A" w:rsidP="000C240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hAnsi="Segoe UI" w:cs="Segoe UI"/>
          <w:noProof/>
          <w:lang w:eastAsia="cs-CZ"/>
        </w:rPr>
      </w:pPr>
      <w:r w:rsidRPr="0078175A">
        <w:rPr>
          <w:rFonts w:ascii="Segoe UI" w:hAnsi="Segoe UI" w:cs="Segoe UI"/>
          <w:noProof/>
          <w:lang w:eastAsia="cs-CZ"/>
        </w:rPr>
        <w:t>Trestní bezúhonnost</w:t>
      </w:r>
    </w:p>
    <w:p w:rsidR="00274484" w:rsidP="00274484">
      <w:pPr>
        <w:spacing w:before="240" w:after="0" w:line="240" w:lineRule="auto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  <w:r>
        <w:rPr>
          <w:rFonts w:ascii="Segoe UI" w:hAnsi="Segoe UI" w:cs="Segoe UI"/>
          <w:noProof/>
          <w:szCs w:val="24"/>
          <w:lang w:eastAsia="cs-CZ"/>
        </w:rPr>
        <w:t>Zaujala Vás nabídka? P</w:t>
      </w:r>
      <w:r w:rsidRPr="002677D2">
        <w:rPr>
          <w:rFonts w:ascii="Segoe UI" w:hAnsi="Segoe UI" w:cs="Segoe UI"/>
          <w:noProof/>
          <w:szCs w:val="24"/>
          <w:lang w:eastAsia="cs-CZ"/>
        </w:rPr>
        <w:t>odrobné informace o pozici</w:t>
      </w:r>
      <w:r>
        <w:rPr>
          <w:rFonts w:ascii="Segoe UI" w:hAnsi="Segoe UI" w:cs="Segoe UI"/>
          <w:noProof/>
          <w:szCs w:val="24"/>
          <w:lang w:eastAsia="cs-CZ"/>
        </w:rPr>
        <w:t xml:space="preserve">, požadavcích a vykonávané činnosti </w:t>
      </w:r>
      <w:r w:rsidRPr="002677D2">
        <w:rPr>
          <w:rFonts w:ascii="Segoe UI" w:hAnsi="Segoe UI" w:cs="Segoe UI"/>
          <w:noProof/>
          <w:szCs w:val="24"/>
          <w:lang w:eastAsia="cs-CZ"/>
        </w:rPr>
        <w:t xml:space="preserve">naleznete </w:t>
      </w:r>
    </w:p>
    <w:p w:rsidR="00274484" w:rsidRPr="00DB6275" w:rsidP="00274484">
      <w:pPr>
        <w:spacing w:before="240" w:after="0" w:line="240" w:lineRule="auto"/>
        <w:contextualSpacing/>
        <w:jc w:val="center"/>
        <w:rPr>
          <w:rFonts w:ascii="Segoe UI" w:eastAsia="Times New Roman" w:hAnsi="Segoe UI" w:cs="Segoe UI"/>
          <w:b/>
          <w:sz w:val="23"/>
          <w:szCs w:val="23"/>
          <w:lang w:eastAsia="cs-CZ"/>
        </w:rPr>
      </w:pPr>
      <w:r>
        <w:fldChar w:fldCharType="begin"/>
      </w:r>
      <w:r>
        <w:instrText xml:space="preserve"> HYPERLINK "https://www.mfcr.cz/cs/o-ministerstvu/kariera/volna-mista-mf/pravnik-pravnicka-v-samostatnem-oddeleni-50227" </w:instrText>
      </w:r>
      <w:r>
        <w:fldChar w:fldCharType="separate"/>
      </w:r>
      <w:r w:rsidRPr="00B454DF" w:rsidR="00DB6275">
        <w:rPr>
          <w:rStyle w:val="Hyperlink"/>
          <w:rFonts w:ascii="Segoe UI" w:hAnsi="Segoe UI" w:cs="Segoe UI"/>
          <w:b/>
          <w:noProof/>
          <w:szCs w:val="24"/>
          <w:lang w:eastAsia="cs-CZ"/>
        </w:rPr>
        <w:t>ZDE</w:t>
      </w:r>
      <w:r>
        <w:fldChar w:fldCharType="end"/>
      </w:r>
      <w:bookmarkStart w:id="0" w:name="_GoBack"/>
      <w:bookmarkEnd w:id="0"/>
    </w:p>
    <w:sectPr w:rsidSect="00DB6275">
      <w:headerReference w:type="default" r:id="rId8"/>
      <w:pgSz w:w="11906" w:h="16838"/>
      <w:pgMar w:top="1417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260A7A" w:rsidP="00AF7848">
      <w:pPr>
        <w:spacing w:after="0" w:line="240" w:lineRule="auto"/>
      </w:pPr>
      <w:r>
        <w:separator/>
      </w:r>
    </w:p>
  </w:footnote>
  <w:footnote w:type="continuationSeparator" w:id="1">
    <w:p w:rsidR="00260A7A" w:rsidP="00AF7848">
      <w:pPr>
        <w:spacing w:after="0" w:line="240" w:lineRule="auto"/>
      </w:pPr>
      <w:r>
        <w:continuationSeparator/>
      </w:r>
    </w:p>
  </w:footnote>
  <w:footnote w:id="2">
    <w:p w:rsidR="00DB6275" w:rsidRPr="00DB6275" w:rsidP="0017774D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DB6275">
        <w:rPr>
          <w:rStyle w:val="FootnoteReference"/>
          <w:rFonts w:ascii="Arial" w:hAnsi="Arial" w:cs="Arial"/>
          <w:sz w:val="14"/>
          <w:szCs w:val="14"/>
        </w:rPr>
        <w:footnoteRef/>
      </w:r>
      <w:r w:rsidRPr="00DB6275">
        <w:rPr>
          <w:rFonts w:ascii="Arial" w:hAnsi="Arial" w:cs="Arial"/>
          <w:sz w:val="14"/>
          <w:szCs w:val="14"/>
        </w:rPr>
        <w:t xml:space="preserve"> V závislosti na počtu let praxe v souladu s přílohou č. 2 nařízení vlády č. 304/2014 Sb., o platových poměrech státních zaměstnanců, ve znění pozdějších předpisů.</w:t>
      </w:r>
    </w:p>
  </w:footnote>
  <w:footnote w:id="3">
    <w:p w:rsidR="00C60131" w:rsidRPr="00C60131" w:rsidP="00C60131">
      <w:pPr>
        <w:pStyle w:val="Default"/>
        <w:jc w:val="both"/>
        <w:rPr>
          <w:sz w:val="14"/>
          <w:szCs w:val="14"/>
        </w:rPr>
      </w:pPr>
      <w:r w:rsidRPr="00C60131">
        <w:rPr>
          <w:rStyle w:val="FootnoteReference"/>
          <w:sz w:val="14"/>
          <w:szCs w:val="14"/>
        </w:rPr>
        <w:footnoteRef/>
      </w:r>
      <w:r w:rsidRPr="00C60131">
        <w:rPr>
          <w:sz w:val="14"/>
          <w:szCs w:val="14"/>
        </w:rPr>
        <w:t xml:space="preserve"> Rozhodnutí Ministerstva školství, mládeže a tělovýchovy č. j. MSMT- 24156/2019 ze dne 3. září 2019, kterým se stanoví Seznam standardizovaných jazykových zkoušek pro účely systému jazykové kvalifikace zaměstnanců ve správních úřadech.</w:t>
      </w:r>
    </w:p>
  </w:footnote>
  <w:footnote w:id="4">
    <w:p w:rsidR="00D238BD" w:rsidRPr="00DF0597" w:rsidP="00D238BD">
      <w:pPr>
        <w:pStyle w:val="FootnoteText"/>
        <w:jc w:val="both"/>
        <w:rPr>
          <w:rFonts w:ascii="Arial" w:hAnsi="Arial" w:cs="Arial"/>
          <w:sz w:val="12"/>
          <w:szCs w:val="12"/>
        </w:rPr>
      </w:pPr>
      <w:r w:rsidRPr="00DB6275">
        <w:rPr>
          <w:rStyle w:val="FootnoteReference"/>
          <w:rFonts w:ascii="Arial" w:hAnsi="Arial" w:cs="Arial"/>
          <w:sz w:val="14"/>
          <w:szCs w:val="14"/>
        </w:rPr>
        <w:footnoteRef/>
      </w:r>
      <w:r w:rsidRPr="00DB6275">
        <w:rPr>
          <w:rFonts w:ascii="Arial" w:hAnsi="Arial" w:cs="Arial"/>
          <w:sz w:val="14"/>
          <w:szCs w:val="14"/>
        </w:rPr>
        <w:t xml:space="preserve"> Pokud žadatel nedisponuje příslušným dokladem, tak bude akceptováno, pokud žadatel doloží, že podal žádost o vydání osvědčení fyzické osoby příslušného stupně utajení nejpozději před vydáním rozhodnutí o přijetí žadatele do služebního poměru a jmenování na služební místo představeného.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827" w:rsidP="00EC1827">
    <w:pPr>
      <w:pStyle w:val="Header"/>
      <w:jc w:val="right"/>
      <w:rPr>
        <w:i/>
        <w:color w:val="0070C0"/>
      </w:rPr>
    </w:pPr>
    <w:r>
      <w:rPr>
        <w:i/>
        <w:color w:val="0070C0"/>
      </w:rPr>
      <w:t xml:space="preserve">Služební místo </w:t>
    </w:r>
    <w:r w:rsidRPr="00EB56D7">
      <w:rPr>
        <w:i/>
        <w:color w:val="0070C0"/>
      </w:rPr>
      <w:t>FM</w:t>
    </w:r>
    <w:r w:rsidRPr="00B82A2C">
      <w:rPr>
        <w:i/>
        <w:color w:val="0070C0"/>
      </w:rPr>
      <w:t xml:space="preserve"> </w:t>
    </w:r>
    <w:r w:rsidR="00007288">
      <w:rPr>
        <w:i/>
        <w:color w:val="0070C0"/>
      </w:rPr>
      <w:t>3455</w:t>
    </w:r>
  </w:p>
  <w:p w:rsidR="00723067" w:rsidRPr="00EB56D7" w:rsidP="00EC1827">
    <w:pPr>
      <w:pStyle w:val="Header"/>
      <w:jc w:val="right"/>
      <w:rPr>
        <w:i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73C15"/>
    <w:multiLevelType w:val="multilevel"/>
    <w:tmpl w:val="6FB4B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85813"/>
    <w:multiLevelType w:val="hybridMultilevel"/>
    <w:tmpl w:val="321A8CF2"/>
    <w:lvl w:ilvl="0">
      <w:start w:val="1"/>
      <w:numFmt w:val="bullet"/>
      <w:lvlText w:val="–"/>
      <w:lvlJc w:val="left"/>
      <w:pPr>
        <w:ind w:left="720" w:hanging="360"/>
      </w:pPr>
      <w:rPr>
        <w:rFonts w:ascii="Microsoft Yi Baiti" w:eastAsia="Microsoft Yi Baiti" w:hAnsi="Microsoft Yi Baiti" w:hint="eastAsia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153B"/>
    <w:multiLevelType w:val="hybridMultilevel"/>
    <w:tmpl w:val="3B5E1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B46C9"/>
    <w:multiLevelType w:val="hybridMultilevel"/>
    <w:tmpl w:val="966AD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40B0A"/>
    <w:multiLevelType w:val="hybridMultilevel"/>
    <w:tmpl w:val="6EBEE7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32938"/>
    <w:multiLevelType w:val="hybridMultilevel"/>
    <w:tmpl w:val="1188D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4154D"/>
    <w:multiLevelType w:val="multilevel"/>
    <w:tmpl w:val="AE0EE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F2E13"/>
    <w:multiLevelType w:val="hybridMultilevel"/>
    <w:tmpl w:val="B088E4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D1432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C26B37"/>
    <w:multiLevelType w:val="hybridMultilevel"/>
    <w:tmpl w:val="EB8296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81DB6"/>
    <w:multiLevelType w:val="hybridMultilevel"/>
    <w:tmpl w:val="E440E7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A75FC"/>
    <w:multiLevelType w:val="hybridMultilevel"/>
    <w:tmpl w:val="8FB206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17617"/>
    <w:multiLevelType w:val="hybridMultilevel"/>
    <w:tmpl w:val="B52844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12"/>
  </w:num>
  <w:num w:numId="10">
    <w:abstractNumId w:val="0"/>
  </w:num>
  <w:num w:numId="11">
    <w:abstractNumId w:val="9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F335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1B97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AF7848"/>
  </w:style>
  <w:style w:type="paragraph" w:styleId="Footer">
    <w:name w:val="footer"/>
    <w:basedOn w:val="Normal"/>
    <w:link w:val="Zpat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AF7848"/>
  </w:style>
  <w:style w:type="character" w:styleId="FollowedHyperlink">
    <w:name w:val="FollowedHyperlink"/>
    <w:basedOn w:val="DefaultParagraphFont"/>
    <w:uiPriority w:val="99"/>
    <w:semiHidden/>
    <w:unhideWhenUsed/>
    <w:rsid w:val="003C2B37"/>
    <w:rPr>
      <w:color w:val="954F72" w:themeColor="followedHyperlink"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0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064C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B57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1BB2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F31B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F31B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F31BB2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F31BB2"/>
    <w:rPr>
      <w:b/>
      <w:bCs/>
      <w:sz w:val="20"/>
      <w:szCs w:val="20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DF05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DF05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F0597"/>
    <w:rPr>
      <w:vertAlign w:val="superscript"/>
    </w:rPr>
  </w:style>
  <w:style w:type="paragraph" w:customStyle="1" w:styleId="Default">
    <w:name w:val="Default"/>
    <w:rsid w:val="003C1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6A38-F4B7-44A7-8B2E-A9D4F87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59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2023-01-04T14:49:00Z</dcterms:created>
</cp:coreProperties>
</file>